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247D6" w14:textId="186ED4B4" w:rsidR="00FA32D6" w:rsidRDefault="000D3C07" w:rsidP="009C60CC">
      <w:pPr>
        <w:spacing w:line="240" w:lineRule="auto"/>
        <w:ind w:firstLine="709"/>
        <w:jc w:val="both"/>
        <w:rPr>
          <w:rFonts w:ascii="Times New Roman" w:hAnsi="Times New Roman" w:cs="Times New Roman"/>
          <w:b/>
          <w:bCs/>
          <w:sz w:val="28"/>
          <w:szCs w:val="28"/>
        </w:rPr>
      </w:pPr>
      <w:r w:rsidRPr="000D3C07">
        <w:rPr>
          <w:rFonts w:ascii="Times New Roman" w:hAnsi="Times New Roman" w:cs="Times New Roman"/>
          <w:b/>
          <w:bCs/>
          <w:sz w:val="28"/>
          <w:szCs w:val="28"/>
        </w:rPr>
        <w:t xml:space="preserve">ЛЕКЦИЯ </w:t>
      </w:r>
      <w:r w:rsidRPr="000D3C07">
        <w:rPr>
          <w:rFonts w:ascii="Times New Roman" w:hAnsi="Times New Roman" w:cs="Times New Roman"/>
          <w:b/>
          <w:bCs/>
          <w:sz w:val="28"/>
          <w:szCs w:val="28"/>
          <w:lang w:val="en-US"/>
        </w:rPr>
        <w:t>N</w:t>
      </w:r>
      <w:r w:rsidRPr="000D3C07">
        <w:rPr>
          <w:rFonts w:ascii="Times New Roman" w:hAnsi="Times New Roman" w:cs="Times New Roman"/>
          <w:b/>
          <w:bCs/>
          <w:sz w:val="28"/>
          <w:szCs w:val="28"/>
        </w:rPr>
        <w:t>1</w:t>
      </w:r>
    </w:p>
    <w:p w14:paraId="6EE2B163" w14:textId="3A73DF97" w:rsidR="000D3C07" w:rsidRDefault="000D3C07" w:rsidP="009C60CC">
      <w:pPr>
        <w:spacing w:after="0" w:line="240" w:lineRule="auto"/>
        <w:ind w:firstLine="709"/>
        <w:jc w:val="both"/>
        <w:rPr>
          <w:rFonts w:ascii="Times New Roman" w:hAnsi="Times New Roman" w:cs="Times New Roman"/>
          <w:sz w:val="28"/>
          <w:szCs w:val="28"/>
        </w:rPr>
      </w:pPr>
      <w:r w:rsidRPr="000D3C07">
        <w:rPr>
          <w:rFonts w:ascii="Times New Roman" w:hAnsi="Times New Roman" w:cs="Times New Roman"/>
          <w:sz w:val="28"/>
          <w:szCs w:val="28"/>
        </w:rPr>
        <w:t xml:space="preserve">Введение. </w:t>
      </w:r>
      <w:r w:rsidRPr="000D3C07">
        <w:rPr>
          <w:rFonts w:ascii="Times New Roman" w:hAnsi="Times New Roman" w:cs="Times New Roman"/>
          <w:sz w:val="28"/>
          <w:szCs w:val="28"/>
          <w:lang w:val="kk-KZ"/>
        </w:rPr>
        <w:t>Оптические системы связи (ОСС). Классификация и принципы построения ОСС</w:t>
      </w:r>
      <w:r w:rsidRPr="000D3C07">
        <w:rPr>
          <w:rFonts w:ascii="Times New Roman" w:hAnsi="Times New Roman" w:cs="Times New Roman"/>
          <w:sz w:val="28"/>
          <w:szCs w:val="28"/>
        </w:rPr>
        <w:t>.(</w:t>
      </w:r>
      <w:proofErr w:type="gramStart"/>
      <w:r w:rsidRPr="000D3C07">
        <w:rPr>
          <w:rFonts w:ascii="Times New Roman" w:hAnsi="Times New Roman" w:cs="Times New Roman"/>
          <w:sz w:val="28"/>
          <w:szCs w:val="28"/>
        </w:rPr>
        <w:t>Уч.пос</w:t>
      </w:r>
      <w:proofErr w:type="gramEnd"/>
      <w:r w:rsidRPr="000D3C07">
        <w:rPr>
          <w:rFonts w:ascii="Times New Roman" w:hAnsi="Times New Roman" w:cs="Times New Roman"/>
          <w:sz w:val="28"/>
          <w:szCs w:val="28"/>
        </w:rPr>
        <w:t>-2,с 12)</w:t>
      </w:r>
    </w:p>
    <w:p w14:paraId="0A556FD6" w14:textId="0AB01F44" w:rsidR="000D3C07" w:rsidRDefault="000D3C07" w:rsidP="009C60CC">
      <w:pPr>
        <w:spacing w:after="0" w:line="240" w:lineRule="auto"/>
        <w:ind w:firstLine="709"/>
        <w:jc w:val="both"/>
        <w:rPr>
          <w:rFonts w:ascii="Times New Roman" w:hAnsi="Times New Roman" w:cs="Times New Roman"/>
          <w:sz w:val="28"/>
          <w:szCs w:val="28"/>
        </w:rPr>
      </w:pPr>
    </w:p>
    <w:p w14:paraId="4F92CD81"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b/>
          <w:bCs/>
          <w:color w:val="000000"/>
          <w:kern w:val="36"/>
          <w:sz w:val="48"/>
          <w:szCs w:val="48"/>
          <w:lang w:eastAsia="ru-RU"/>
        </w:rPr>
      </w:pPr>
      <w:bookmarkStart w:id="0" w:name="_Toc196837992"/>
      <w:r w:rsidRPr="009C60CC">
        <w:rPr>
          <w:rFonts w:ascii="Times New Roman" w:eastAsia="Times New Roman" w:hAnsi="Times New Roman" w:cs="Times New Roman"/>
          <w:b/>
          <w:bCs/>
          <w:color w:val="000000"/>
          <w:kern w:val="36"/>
          <w:sz w:val="28"/>
          <w:szCs w:val="28"/>
          <w:lang w:eastAsia="ru-RU"/>
        </w:rPr>
        <w:t>Введение</w:t>
      </w:r>
      <w:bookmarkEnd w:id="0"/>
      <w:r w:rsidRPr="009C60CC">
        <w:rPr>
          <w:rFonts w:ascii="Times New Roman" w:eastAsia="Times New Roman" w:hAnsi="Times New Roman" w:cs="Times New Roman"/>
          <w:b/>
          <w:bCs/>
          <w:color w:val="000000"/>
          <w:kern w:val="36"/>
          <w:sz w:val="28"/>
          <w:szCs w:val="28"/>
          <w:lang w:val="kk-KZ" w:eastAsia="ru-RU"/>
        </w:rPr>
        <w:t> </w:t>
      </w:r>
    </w:p>
    <w:p w14:paraId="4B098096" w14:textId="77777777" w:rsid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9C60CC">
        <w:rPr>
          <w:rFonts w:ascii="Times New Roman" w:eastAsia="Times New Roman" w:hAnsi="Times New Roman" w:cs="Times New Roman"/>
          <w:color w:val="000000"/>
          <w:sz w:val="28"/>
          <w:szCs w:val="28"/>
          <w:lang w:eastAsia="ru-RU"/>
        </w:rPr>
        <w:t>В последние годы скорость строительства и введения в эксплуата</w:t>
      </w:r>
      <w:r w:rsidRPr="009C60CC">
        <w:rPr>
          <w:rFonts w:ascii="Times New Roman" w:eastAsia="Times New Roman" w:hAnsi="Times New Roman" w:cs="Times New Roman"/>
          <w:color w:val="000000"/>
          <w:sz w:val="28"/>
          <w:szCs w:val="28"/>
          <w:lang w:eastAsia="ru-RU"/>
        </w:rPr>
        <w:softHyphen/>
        <w:t>цию волоконно-оптических сетей и систем различного назначения пре</w:t>
      </w:r>
      <w:r w:rsidRPr="009C60CC">
        <w:rPr>
          <w:rFonts w:ascii="Times New Roman" w:eastAsia="Times New Roman" w:hAnsi="Times New Roman" w:cs="Times New Roman"/>
          <w:color w:val="000000"/>
          <w:sz w:val="28"/>
          <w:szCs w:val="28"/>
          <w:lang w:eastAsia="ru-RU"/>
        </w:rPr>
        <w:softHyphen/>
        <w:t>взошла самые оптимистические прогнозы. К 2008 г. во всем мире изго</w:t>
      </w:r>
      <w:r w:rsidRPr="009C60CC">
        <w:rPr>
          <w:rFonts w:ascii="Times New Roman" w:eastAsia="Times New Roman" w:hAnsi="Times New Roman" w:cs="Times New Roman"/>
          <w:color w:val="000000"/>
          <w:sz w:val="28"/>
          <w:szCs w:val="28"/>
          <w:lang w:eastAsia="ru-RU"/>
        </w:rPr>
        <w:softHyphen/>
        <w:t xml:space="preserve">товлено и смонтировано более 100 </w:t>
      </w:r>
      <w:proofErr w:type="gramStart"/>
      <w:r w:rsidRPr="009C60CC">
        <w:rPr>
          <w:rFonts w:ascii="Times New Roman" w:eastAsia="Times New Roman" w:hAnsi="Times New Roman" w:cs="Times New Roman"/>
          <w:color w:val="000000"/>
          <w:sz w:val="28"/>
          <w:szCs w:val="28"/>
          <w:lang w:eastAsia="ru-RU"/>
        </w:rPr>
        <w:t>млн.</w:t>
      </w:r>
      <w:proofErr w:type="gramEnd"/>
      <w:r w:rsidRPr="009C60CC">
        <w:rPr>
          <w:rFonts w:ascii="Times New Roman" w:eastAsia="Times New Roman" w:hAnsi="Times New Roman" w:cs="Times New Roman"/>
          <w:color w:val="000000"/>
          <w:sz w:val="28"/>
          <w:szCs w:val="28"/>
          <w:lang w:eastAsia="ru-RU"/>
        </w:rPr>
        <w:t xml:space="preserve"> км оптических кабелей, которые являются доми</w:t>
      </w:r>
      <w:r w:rsidRPr="009C60CC">
        <w:rPr>
          <w:rFonts w:ascii="Times New Roman" w:eastAsia="Times New Roman" w:hAnsi="Times New Roman" w:cs="Times New Roman"/>
          <w:color w:val="000000"/>
          <w:sz w:val="28"/>
          <w:szCs w:val="28"/>
          <w:lang w:eastAsia="ru-RU"/>
        </w:rPr>
        <w:softHyphen/>
        <w:t>нирующей основой развивающейся глобальной информационной сети.</w:t>
      </w:r>
    </w:p>
    <w:p w14:paraId="0979AAE3" w14:textId="2D770BB9"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Технический облик волоконно-оптической системы передачи начала </w:t>
      </w:r>
      <w:r w:rsidRPr="009C60CC">
        <w:rPr>
          <w:rFonts w:ascii="Times New Roman" w:eastAsia="Times New Roman" w:hAnsi="Times New Roman" w:cs="Times New Roman"/>
          <w:color w:val="000000"/>
          <w:sz w:val="28"/>
          <w:szCs w:val="28"/>
          <w:lang w:val="en-US" w:eastAsia="ru-RU"/>
        </w:rPr>
        <w:t>XXI</w:t>
      </w:r>
      <w:r w:rsidRPr="009C60CC">
        <w:rPr>
          <w:rFonts w:ascii="Times New Roman" w:eastAsia="Times New Roman" w:hAnsi="Times New Roman" w:cs="Times New Roman"/>
          <w:color w:val="000000"/>
          <w:sz w:val="28"/>
          <w:szCs w:val="28"/>
          <w:lang w:eastAsia="ru-RU"/>
        </w:rPr>
        <w:t> века должен определяться в первую очередь внедрением новых промышленных и информационных технологий, от которых зависит их надежность, экономичность и потен</w:t>
      </w:r>
      <w:r w:rsidRPr="009C60CC">
        <w:rPr>
          <w:rFonts w:ascii="Times New Roman" w:eastAsia="Times New Roman" w:hAnsi="Times New Roman" w:cs="Times New Roman"/>
          <w:color w:val="000000"/>
          <w:sz w:val="28"/>
          <w:szCs w:val="28"/>
          <w:lang w:eastAsia="ru-RU"/>
        </w:rPr>
        <w:softHyphen/>
        <w:t>циальные возможности.</w:t>
      </w:r>
    </w:p>
    <w:p w14:paraId="1B9D84CF"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Оптические кабели, которым пока нет альтернативы, в бли</w:t>
      </w:r>
      <w:r w:rsidRPr="009C60CC">
        <w:rPr>
          <w:rFonts w:ascii="Times New Roman" w:eastAsia="Times New Roman" w:hAnsi="Times New Roman" w:cs="Times New Roman"/>
          <w:color w:val="000000"/>
          <w:sz w:val="28"/>
          <w:szCs w:val="28"/>
          <w:lang w:eastAsia="ru-RU"/>
        </w:rPr>
        <w:softHyphen/>
        <w:t>жайшие десятилетия будут оставаться основным видом направляющих систем. Обладая высокой пропускной способностью, они позволяют в течение срока службы увеличивать объем передаваемой информа</w:t>
      </w:r>
      <w:r w:rsidRPr="009C60CC">
        <w:rPr>
          <w:rFonts w:ascii="Times New Roman" w:eastAsia="Times New Roman" w:hAnsi="Times New Roman" w:cs="Times New Roman"/>
          <w:color w:val="000000"/>
          <w:sz w:val="28"/>
          <w:szCs w:val="28"/>
          <w:lang w:eastAsia="ru-RU"/>
        </w:rPr>
        <w:softHyphen/>
        <w:t>ции без существенных дополнительных затрат на модернизацию ли</w:t>
      </w:r>
      <w:r w:rsidRPr="009C60CC">
        <w:rPr>
          <w:rFonts w:ascii="Times New Roman" w:eastAsia="Times New Roman" w:hAnsi="Times New Roman" w:cs="Times New Roman"/>
          <w:color w:val="000000"/>
          <w:sz w:val="28"/>
          <w:szCs w:val="28"/>
          <w:lang w:eastAsia="ru-RU"/>
        </w:rPr>
        <w:softHyphen/>
        <w:t>нейных трактов волоконно-оптической системы передачи.</w:t>
      </w:r>
    </w:p>
    <w:p w14:paraId="04FCB179"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Поэтому основным направлением совершенствования волоконно-оптической системы передачи в бли</w:t>
      </w:r>
      <w:r w:rsidRPr="009C60CC">
        <w:rPr>
          <w:rFonts w:ascii="Times New Roman" w:eastAsia="Times New Roman" w:hAnsi="Times New Roman" w:cs="Times New Roman"/>
          <w:color w:val="000000"/>
          <w:sz w:val="28"/>
          <w:szCs w:val="28"/>
          <w:lang w:eastAsia="ru-RU"/>
        </w:rPr>
        <w:softHyphen/>
        <w:t>жайшее время останется увеличение объема передаваемой информа</w:t>
      </w:r>
      <w:r w:rsidRPr="009C60CC">
        <w:rPr>
          <w:rFonts w:ascii="Times New Roman" w:eastAsia="Times New Roman" w:hAnsi="Times New Roman" w:cs="Times New Roman"/>
          <w:color w:val="000000"/>
          <w:sz w:val="28"/>
          <w:szCs w:val="28"/>
          <w:lang w:eastAsia="ru-RU"/>
        </w:rPr>
        <w:softHyphen/>
        <w:t>ции.</w:t>
      </w:r>
    </w:p>
    <w:p w14:paraId="6D31323D"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Будет происходить дальнейшее развитие тенденций, наметив</w:t>
      </w:r>
      <w:r w:rsidRPr="009C60CC">
        <w:rPr>
          <w:rFonts w:ascii="Times New Roman" w:eastAsia="Times New Roman" w:hAnsi="Times New Roman" w:cs="Times New Roman"/>
          <w:color w:val="000000"/>
          <w:sz w:val="28"/>
          <w:szCs w:val="28"/>
          <w:lang w:eastAsia="ru-RU"/>
        </w:rPr>
        <w:softHyphen/>
        <w:t>шихся в предыдущие годы: освоение четвертого и пятого окон про</w:t>
      </w:r>
      <w:r w:rsidRPr="009C60CC">
        <w:rPr>
          <w:rFonts w:ascii="Times New Roman" w:eastAsia="Times New Roman" w:hAnsi="Times New Roman" w:cs="Times New Roman"/>
          <w:color w:val="000000"/>
          <w:sz w:val="28"/>
          <w:szCs w:val="28"/>
          <w:lang w:eastAsia="ru-RU"/>
        </w:rPr>
        <w:softHyphen/>
        <w:t xml:space="preserve">зрачности оптического волокна, разработка новых типов </w:t>
      </w:r>
      <w:proofErr w:type="spellStart"/>
      <w:r w:rsidRPr="009C60CC">
        <w:rPr>
          <w:rFonts w:ascii="Times New Roman" w:eastAsia="Times New Roman" w:hAnsi="Times New Roman" w:cs="Times New Roman"/>
          <w:color w:val="000000"/>
          <w:sz w:val="28"/>
          <w:szCs w:val="28"/>
          <w:lang w:eastAsia="ru-RU"/>
        </w:rPr>
        <w:t>одномодовых</w:t>
      </w:r>
      <w:proofErr w:type="spellEnd"/>
      <w:r w:rsidRPr="009C60CC">
        <w:rPr>
          <w:rFonts w:ascii="Times New Roman" w:eastAsia="Times New Roman" w:hAnsi="Times New Roman" w:cs="Times New Roman"/>
          <w:color w:val="000000"/>
          <w:sz w:val="28"/>
          <w:szCs w:val="28"/>
          <w:lang w:eastAsia="ru-RU"/>
        </w:rPr>
        <w:t xml:space="preserve"> оптических волокон с пониженной хроматической дисперсией и малым наклоном дисперсионной кривой, увеличение дальности передачи путем широкого внедрения оптических усилителей и компенсаторов хроматической дисперсии.</w:t>
      </w:r>
    </w:p>
    <w:p w14:paraId="136152B6"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Продолжат</w:t>
      </w:r>
      <w:r w:rsidRPr="009C60CC">
        <w:rPr>
          <w:rFonts w:ascii="Times New Roman" w:eastAsia="Times New Roman" w:hAnsi="Times New Roman" w:cs="Times New Roman"/>
          <w:color w:val="000000"/>
          <w:sz w:val="28"/>
          <w:szCs w:val="28"/>
          <w:lang w:eastAsia="ru-RU"/>
        </w:rPr>
        <w:softHyphen/>
        <w:t>ся также исследования полностью оптических элементов коммутации, оптических регенераторов и солитонов.</w:t>
      </w:r>
    </w:p>
    <w:p w14:paraId="17AED009"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Дальнейшее совершенство</w:t>
      </w:r>
      <w:r w:rsidRPr="009C60CC">
        <w:rPr>
          <w:rFonts w:ascii="Times New Roman" w:eastAsia="Times New Roman" w:hAnsi="Times New Roman" w:cs="Times New Roman"/>
          <w:color w:val="000000"/>
          <w:sz w:val="28"/>
          <w:szCs w:val="28"/>
          <w:lang w:eastAsia="ru-RU"/>
        </w:rPr>
        <w:softHyphen/>
        <w:t>вание методов плотного волнового (спектрального) мультиплексирова</w:t>
      </w:r>
      <w:r w:rsidRPr="009C60CC">
        <w:rPr>
          <w:rFonts w:ascii="Times New Roman" w:eastAsia="Times New Roman" w:hAnsi="Times New Roman" w:cs="Times New Roman"/>
          <w:color w:val="000000"/>
          <w:sz w:val="28"/>
          <w:szCs w:val="28"/>
          <w:lang w:eastAsia="ru-RU"/>
        </w:rPr>
        <w:softHyphen/>
        <w:t>ния </w:t>
      </w:r>
      <w:r w:rsidRPr="009C60CC">
        <w:rPr>
          <w:rFonts w:ascii="Times New Roman" w:eastAsia="Times New Roman" w:hAnsi="Times New Roman" w:cs="Times New Roman"/>
          <w:color w:val="000000"/>
          <w:sz w:val="28"/>
          <w:szCs w:val="28"/>
          <w:lang w:val="en-US" w:eastAsia="ru-RU"/>
        </w:rPr>
        <w:t>DWDM</w:t>
      </w:r>
      <w:r w:rsidRPr="009C60CC">
        <w:rPr>
          <w:rFonts w:ascii="Times New Roman" w:eastAsia="Times New Roman" w:hAnsi="Times New Roman" w:cs="Times New Roman"/>
          <w:color w:val="000000"/>
          <w:sz w:val="28"/>
          <w:szCs w:val="28"/>
          <w:lang w:eastAsia="ru-RU"/>
        </w:rPr>
        <w:t> и введение в коммерческую эксплуатацию систем передачи, использующих оптические солитоны, будет началом эпохи полностью оптических «терабитных» волоконно-оптических систем передачи.</w:t>
      </w:r>
    </w:p>
    <w:p w14:paraId="286F9A6D"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b/>
          <w:bCs/>
          <w:color w:val="000000"/>
          <w:sz w:val="28"/>
          <w:szCs w:val="28"/>
          <w:lang w:eastAsia="ru-RU"/>
        </w:rPr>
        <w:lastRenderedPageBreak/>
        <w:t> </w:t>
      </w:r>
    </w:p>
    <w:p w14:paraId="5C840111" w14:textId="77777777" w:rsidR="009C60CC" w:rsidRPr="009C60CC" w:rsidRDefault="009C60CC" w:rsidP="009C60CC">
      <w:pPr>
        <w:spacing w:before="100" w:beforeAutospacing="1" w:after="100" w:afterAutospacing="1" w:line="240" w:lineRule="auto"/>
        <w:ind w:left="720" w:firstLine="709"/>
        <w:jc w:val="both"/>
        <w:rPr>
          <w:rFonts w:ascii="Times New Roman" w:eastAsia="Times New Roman" w:hAnsi="Times New Roman" w:cs="Times New Roman"/>
          <w:b/>
          <w:bCs/>
          <w:color w:val="000000"/>
          <w:kern w:val="36"/>
          <w:sz w:val="48"/>
          <w:szCs w:val="48"/>
          <w:lang w:eastAsia="ru-RU"/>
        </w:rPr>
      </w:pPr>
      <w:bookmarkStart w:id="1" w:name="_Toc196837993"/>
      <w:r w:rsidRPr="009C60CC">
        <w:rPr>
          <w:rFonts w:ascii="Times New Roman" w:eastAsia="Times New Roman" w:hAnsi="Times New Roman" w:cs="Times New Roman"/>
          <w:b/>
          <w:bCs/>
          <w:color w:val="000000"/>
          <w:kern w:val="36"/>
          <w:sz w:val="28"/>
          <w:szCs w:val="28"/>
          <w:lang w:eastAsia="ru-RU"/>
        </w:rPr>
        <w:t>1 Классификация и принципы построения оптических систем передачи</w:t>
      </w:r>
      <w:bookmarkEnd w:id="1"/>
      <w:r w:rsidRPr="009C60CC">
        <w:rPr>
          <w:rFonts w:ascii="Times New Roman" w:eastAsia="Times New Roman" w:hAnsi="Times New Roman" w:cs="Times New Roman"/>
          <w:b/>
          <w:bCs/>
          <w:color w:val="000000"/>
          <w:kern w:val="36"/>
          <w:sz w:val="28"/>
          <w:szCs w:val="28"/>
          <w:lang w:val="kk-KZ" w:eastAsia="ru-RU"/>
        </w:rPr>
        <w:t> </w:t>
      </w:r>
    </w:p>
    <w:p w14:paraId="4F29CF3A"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xml:space="preserve">В настоящее время оптические системы связи (ОСС) получили широкое распространение в системах связи и кабельного телевидения, системах передачи данных и управления, в бортовой аппаратуре и </w:t>
      </w:r>
      <w:proofErr w:type="gramStart"/>
      <w:r w:rsidRPr="009C60CC">
        <w:rPr>
          <w:rFonts w:ascii="Times New Roman" w:eastAsia="Times New Roman" w:hAnsi="Times New Roman" w:cs="Times New Roman"/>
          <w:color w:val="000000"/>
          <w:sz w:val="28"/>
          <w:szCs w:val="28"/>
          <w:lang w:eastAsia="ru-RU"/>
        </w:rPr>
        <w:t>т.п.</w:t>
      </w:r>
      <w:proofErr w:type="gramEnd"/>
    </w:p>
    <w:p w14:paraId="11FFCD0C"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По протяженности ОСС можно подразделить на три группы: ло</w:t>
      </w:r>
      <w:r w:rsidRPr="009C60CC">
        <w:rPr>
          <w:rFonts w:ascii="Times New Roman" w:eastAsia="Times New Roman" w:hAnsi="Times New Roman" w:cs="Times New Roman"/>
          <w:color w:val="000000"/>
          <w:sz w:val="28"/>
          <w:szCs w:val="28"/>
          <w:lang w:eastAsia="ru-RU"/>
        </w:rPr>
        <w:softHyphen/>
        <w:t>кальные (внутриобъектовые), средней протяженности и магистральные.</w:t>
      </w:r>
    </w:p>
    <w:p w14:paraId="1D6A0B32"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Локальные ОСС используются в сетях передачи данных внутри предприятий, на подвижных объектах гражданского и военного назна</w:t>
      </w:r>
      <w:r w:rsidRPr="009C60CC">
        <w:rPr>
          <w:rFonts w:ascii="Times New Roman" w:eastAsia="Times New Roman" w:hAnsi="Times New Roman" w:cs="Times New Roman"/>
          <w:color w:val="000000"/>
          <w:sz w:val="28"/>
          <w:szCs w:val="28"/>
          <w:lang w:eastAsia="ru-RU"/>
        </w:rPr>
        <w:softHyphen/>
        <w:t>чения, в вычислительных комплексах.</w:t>
      </w:r>
    </w:p>
    <w:p w14:paraId="083C3BBC"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ОСС средней протяженности предназначены для цифровых сетей интегрального обслуживания и для связи тактического военного назначения.</w:t>
      </w:r>
    </w:p>
    <w:p w14:paraId="09CC421D"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И, наконец, магистральные ОСС используются для дальней многоканальной связи на магистраль</w:t>
      </w:r>
      <w:r w:rsidRPr="009C60CC">
        <w:rPr>
          <w:rFonts w:ascii="Times New Roman" w:eastAsia="Times New Roman" w:hAnsi="Times New Roman" w:cs="Times New Roman"/>
          <w:color w:val="000000"/>
          <w:sz w:val="28"/>
          <w:szCs w:val="28"/>
          <w:lang w:eastAsia="ru-RU"/>
        </w:rPr>
        <w:softHyphen/>
        <w:t>ных и внутризоновых системах и сетях.</w:t>
      </w:r>
    </w:p>
    <w:p w14:paraId="7C110974"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Для передачи информации в современных ОСС применяют вре</w:t>
      </w:r>
      <w:r w:rsidRPr="009C60CC">
        <w:rPr>
          <w:rFonts w:ascii="Times New Roman" w:eastAsia="Times New Roman" w:hAnsi="Times New Roman" w:cs="Times New Roman"/>
          <w:color w:val="000000"/>
          <w:sz w:val="28"/>
          <w:szCs w:val="28"/>
          <w:lang w:eastAsia="ru-RU"/>
        </w:rPr>
        <w:softHyphen/>
        <w:t>менной и частотный методы разделения каналов. Электрический сиг</w:t>
      </w:r>
      <w:r w:rsidRPr="009C60CC">
        <w:rPr>
          <w:rFonts w:ascii="Times New Roman" w:eastAsia="Times New Roman" w:hAnsi="Times New Roman" w:cs="Times New Roman"/>
          <w:color w:val="000000"/>
          <w:sz w:val="28"/>
          <w:szCs w:val="28"/>
          <w:lang w:eastAsia="ru-RU"/>
        </w:rPr>
        <w:softHyphen/>
        <w:t>нал, сформированный тем или иным методом, модулирует оптическую несущую источника оптического излучения. Поскольку электрический ток на выходе фотоприемника (фотодиод, лавинный фотодиод) про</w:t>
      </w:r>
      <w:r w:rsidRPr="009C60CC">
        <w:rPr>
          <w:rFonts w:ascii="Times New Roman" w:eastAsia="Times New Roman" w:hAnsi="Times New Roman" w:cs="Times New Roman"/>
          <w:color w:val="000000"/>
          <w:sz w:val="28"/>
          <w:szCs w:val="28"/>
          <w:lang w:eastAsia="ru-RU"/>
        </w:rPr>
        <w:softHyphen/>
        <w:t>порционален мощности (интенсивности) принимаемого светового потока обычно применяется модуляция интенсивности оптической несущей, при которой амплитуда модулирующего электрического сигнала опре</w:t>
      </w:r>
      <w:r w:rsidRPr="009C60CC">
        <w:rPr>
          <w:rFonts w:ascii="Times New Roman" w:eastAsia="Times New Roman" w:hAnsi="Times New Roman" w:cs="Times New Roman"/>
          <w:color w:val="000000"/>
          <w:sz w:val="28"/>
          <w:szCs w:val="28"/>
          <w:lang w:eastAsia="ru-RU"/>
        </w:rPr>
        <w:softHyphen/>
        <w:t>деляет мощность излучения оптического источника.</w:t>
      </w:r>
    </w:p>
    <w:p w14:paraId="34A4ACD0"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Существуют два основных способа модуляции — внутренний и внешний. Внутренняя модуляция осуществляется непосредственным воздействием на источник оптического излучения. Так получают мо</w:t>
      </w:r>
      <w:r w:rsidRPr="009C60CC">
        <w:rPr>
          <w:rFonts w:ascii="Times New Roman" w:eastAsia="Times New Roman" w:hAnsi="Times New Roman" w:cs="Times New Roman"/>
          <w:color w:val="000000"/>
          <w:sz w:val="28"/>
          <w:szCs w:val="28"/>
          <w:lang w:eastAsia="ru-RU"/>
        </w:rPr>
        <w:softHyphen/>
        <w:t xml:space="preserve">дуляцию интенсивности. Внешняя модуляция позволяет при помощи специального устройства — модулятора изменять параметры излучения </w:t>
      </w:r>
      <w:proofErr w:type="spellStart"/>
      <w:r w:rsidRPr="009C60CC">
        <w:rPr>
          <w:rFonts w:ascii="Times New Roman" w:eastAsia="Times New Roman" w:hAnsi="Times New Roman" w:cs="Times New Roman"/>
          <w:color w:val="000000"/>
          <w:sz w:val="28"/>
          <w:szCs w:val="28"/>
          <w:lang w:eastAsia="ru-RU"/>
        </w:rPr>
        <w:t>немодулируемого</w:t>
      </w:r>
      <w:proofErr w:type="spellEnd"/>
      <w:r w:rsidRPr="009C60CC">
        <w:rPr>
          <w:rFonts w:ascii="Times New Roman" w:eastAsia="Times New Roman" w:hAnsi="Times New Roman" w:cs="Times New Roman"/>
          <w:color w:val="000000"/>
          <w:sz w:val="28"/>
          <w:szCs w:val="28"/>
          <w:lang w:eastAsia="ru-RU"/>
        </w:rPr>
        <w:t xml:space="preserve"> источника. При этом можно осуществить не толь</w:t>
      </w:r>
      <w:r w:rsidRPr="009C60CC">
        <w:rPr>
          <w:rFonts w:ascii="Times New Roman" w:eastAsia="Times New Roman" w:hAnsi="Times New Roman" w:cs="Times New Roman"/>
          <w:color w:val="000000"/>
          <w:sz w:val="28"/>
          <w:szCs w:val="28"/>
          <w:lang w:eastAsia="ru-RU"/>
        </w:rPr>
        <w:softHyphen/>
        <w:t>ко модуляцию интенсивности, но и другие виды модуляции, основан</w:t>
      </w:r>
      <w:r w:rsidRPr="009C60CC">
        <w:rPr>
          <w:rFonts w:ascii="Times New Roman" w:eastAsia="Times New Roman" w:hAnsi="Times New Roman" w:cs="Times New Roman"/>
          <w:color w:val="000000"/>
          <w:sz w:val="28"/>
          <w:szCs w:val="28"/>
          <w:lang w:eastAsia="ru-RU"/>
        </w:rPr>
        <w:softHyphen/>
        <w:t>ные на изменении частоты, фазы и поляризации оптической несущей, которые по ряду причин еще не получили широкого распространения на практике.</w:t>
      </w:r>
    </w:p>
    <w:p w14:paraId="2C868334"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Современные ОСС обычно являются цифровыми, наиболее ча</w:t>
      </w:r>
      <w:r w:rsidRPr="009C60CC">
        <w:rPr>
          <w:rFonts w:ascii="Times New Roman" w:eastAsia="Times New Roman" w:hAnsi="Times New Roman" w:cs="Times New Roman"/>
          <w:color w:val="000000"/>
          <w:sz w:val="28"/>
          <w:szCs w:val="28"/>
          <w:lang w:eastAsia="ru-RU"/>
        </w:rPr>
        <w:softHyphen/>
        <w:t>сто применяют импульсно-кодовую модуляцию интенсивности (ИКМИ), так как при этом в значительной степени снижаются требования к ли</w:t>
      </w:r>
      <w:r w:rsidRPr="009C60CC">
        <w:rPr>
          <w:rFonts w:ascii="Times New Roman" w:eastAsia="Times New Roman" w:hAnsi="Times New Roman" w:cs="Times New Roman"/>
          <w:color w:val="000000"/>
          <w:sz w:val="28"/>
          <w:szCs w:val="28"/>
          <w:lang w:eastAsia="ru-RU"/>
        </w:rPr>
        <w:softHyphen/>
        <w:t xml:space="preserve">нейности </w:t>
      </w:r>
      <w:r w:rsidRPr="009C60CC">
        <w:rPr>
          <w:rFonts w:ascii="Times New Roman" w:eastAsia="Times New Roman" w:hAnsi="Times New Roman" w:cs="Times New Roman"/>
          <w:color w:val="000000"/>
          <w:sz w:val="28"/>
          <w:szCs w:val="28"/>
          <w:lang w:eastAsia="ru-RU"/>
        </w:rPr>
        <w:lastRenderedPageBreak/>
        <w:t>амплитудных характеристик источников и приемников опти</w:t>
      </w:r>
      <w:r w:rsidRPr="009C60CC">
        <w:rPr>
          <w:rFonts w:ascii="Times New Roman" w:eastAsia="Times New Roman" w:hAnsi="Times New Roman" w:cs="Times New Roman"/>
          <w:color w:val="000000"/>
          <w:sz w:val="28"/>
          <w:szCs w:val="28"/>
          <w:lang w:eastAsia="ru-RU"/>
        </w:rPr>
        <w:softHyphen/>
        <w:t>ческого излучения.</w:t>
      </w:r>
    </w:p>
    <w:p w14:paraId="3F641AFD"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Типовая структурная схема цифровой ОСС представлена на рисунке 1. Основными элементами системы являются оптический линей</w:t>
      </w:r>
      <w:r w:rsidRPr="009C60CC">
        <w:rPr>
          <w:rFonts w:ascii="Times New Roman" w:eastAsia="Times New Roman" w:hAnsi="Times New Roman" w:cs="Times New Roman"/>
          <w:color w:val="000000"/>
          <w:sz w:val="28"/>
          <w:szCs w:val="28"/>
          <w:lang w:eastAsia="ru-RU"/>
        </w:rPr>
        <w:softHyphen/>
        <w:t>ный тракт и оконечные устройства — передающая и приемная станции.</w:t>
      </w:r>
    </w:p>
    <w:p w14:paraId="7E6C1F1E"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На передающей станции N первичных цифровых электрических сиг</w:t>
      </w:r>
      <w:r w:rsidRPr="009C60CC">
        <w:rPr>
          <w:rFonts w:ascii="Times New Roman" w:eastAsia="Times New Roman" w:hAnsi="Times New Roman" w:cs="Times New Roman"/>
          <w:color w:val="000000"/>
          <w:sz w:val="28"/>
          <w:szCs w:val="28"/>
          <w:lang w:eastAsia="ru-RU"/>
        </w:rPr>
        <w:softHyphen/>
        <w:t>налов (основных цифровых каналов ОЦК) со скоростью передачи ин</w:t>
      </w:r>
      <w:r w:rsidRPr="009C60CC">
        <w:rPr>
          <w:rFonts w:ascii="Times New Roman" w:eastAsia="Times New Roman" w:hAnsi="Times New Roman" w:cs="Times New Roman"/>
          <w:color w:val="000000"/>
          <w:sz w:val="28"/>
          <w:szCs w:val="28"/>
          <w:lang w:eastAsia="ru-RU"/>
        </w:rPr>
        <w:softHyphen/>
        <w:t>формации 64 кбит/с поступают в оконечную аппаратуру типовой мно</w:t>
      </w:r>
      <w:r w:rsidRPr="009C60CC">
        <w:rPr>
          <w:rFonts w:ascii="Times New Roman" w:eastAsia="Times New Roman" w:hAnsi="Times New Roman" w:cs="Times New Roman"/>
          <w:color w:val="000000"/>
          <w:sz w:val="28"/>
          <w:szCs w:val="28"/>
          <w:lang w:eastAsia="ru-RU"/>
        </w:rPr>
        <w:softHyphen/>
        <w:t>гоканальной системы передачи (МСП). С выхода МСП групповой </w:t>
      </w:r>
      <w:r w:rsidRPr="009C60CC">
        <w:rPr>
          <w:rFonts w:ascii="Times New Roman" w:eastAsia="Times New Roman" w:hAnsi="Times New Roman" w:cs="Times New Roman"/>
          <w:color w:val="000000"/>
          <w:sz w:val="28"/>
          <w:szCs w:val="28"/>
          <w:lang w:val="en-US" w:eastAsia="ru-RU"/>
        </w:rPr>
        <w:t>N</w:t>
      </w:r>
      <w:r w:rsidRPr="009C60CC">
        <w:rPr>
          <w:rFonts w:ascii="Times New Roman" w:eastAsia="Times New Roman" w:hAnsi="Times New Roman" w:cs="Times New Roman"/>
          <w:color w:val="000000"/>
          <w:sz w:val="28"/>
          <w:szCs w:val="28"/>
          <w:lang w:eastAsia="ru-RU"/>
        </w:rPr>
        <w:t>-канальный электрический сигнал подается на устройство сопряжения (кодер), где преобразуется в форму, наиболее удобную для передачи по линейному тракту. Затем в оптическом передатчике электрический сигнал путем модуляции оптической несущей преобразуется в оптиче</w:t>
      </w:r>
      <w:r w:rsidRPr="009C60CC">
        <w:rPr>
          <w:rFonts w:ascii="Times New Roman" w:eastAsia="Times New Roman" w:hAnsi="Times New Roman" w:cs="Times New Roman"/>
          <w:color w:val="000000"/>
          <w:sz w:val="28"/>
          <w:szCs w:val="28"/>
          <w:lang w:eastAsia="ru-RU"/>
        </w:rPr>
        <w:softHyphen/>
        <w:t>ский сигнал и передается по ОВ линейного тракта.</w:t>
      </w:r>
    </w:p>
    <w:p w14:paraId="14F2BF7B"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val="kk-KZ" w:eastAsia="ru-RU"/>
        </w:rPr>
        <w:t> </w:t>
      </w:r>
    </w:p>
    <w:p w14:paraId="3FA895A5" w14:textId="722B9B8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noProof/>
          <w:color w:val="000000"/>
          <w:sz w:val="28"/>
          <w:szCs w:val="28"/>
          <w:lang w:eastAsia="ru-RU"/>
        </w:rPr>
        <w:drawing>
          <wp:inline distT="0" distB="0" distL="0" distR="0" wp14:anchorId="7A9E6B5D" wp14:editId="5A68665B">
            <wp:extent cx="5791200" cy="22479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0" cy="2247900"/>
                    </a:xfrm>
                    <a:prstGeom prst="rect">
                      <a:avLst/>
                    </a:prstGeom>
                    <a:noFill/>
                    <a:ln>
                      <a:noFill/>
                    </a:ln>
                  </pic:spPr>
                </pic:pic>
              </a:graphicData>
            </a:graphic>
          </wp:inline>
        </w:drawing>
      </w:r>
    </w:p>
    <w:p w14:paraId="4181AB1D"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Рисунок 1 - Типовая структурная схема цифровой ОСС </w:t>
      </w:r>
    </w:p>
    <w:p w14:paraId="268E5F03"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На приемной станции осуществляется обратное преобразование принимаемого оптического сигнала в N первичных цифровых электри</w:t>
      </w:r>
      <w:r w:rsidRPr="009C60CC">
        <w:rPr>
          <w:rFonts w:ascii="Times New Roman" w:eastAsia="Times New Roman" w:hAnsi="Times New Roman" w:cs="Times New Roman"/>
          <w:color w:val="000000"/>
          <w:sz w:val="28"/>
          <w:szCs w:val="28"/>
          <w:lang w:eastAsia="ru-RU"/>
        </w:rPr>
        <w:softHyphen/>
        <w:t>ческих сигналов. Для этого последовательно используются оптический приемник, устройство сопряжения (декодер) и оконечная аппаратура типовой МСП.</w:t>
      </w:r>
    </w:p>
    <w:p w14:paraId="3EDFCA03"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Оптические сигналы, распространяющиеся по ОВ, затухают вслед</w:t>
      </w:r>
      <w:r w:rsidRPr="009C60CC">
        <w:rPr>
          <w:rFonts w:ascii="Times New Roman" w:eastAsia="Times New Roman" w:hAnsi="Times New Roman" w:cs="Times New Roman"/>
          <w:color w:val="000000"/>
          <w:sz w:val="28"/>
          <w:szCs w:val="28"/>
          <w:lang w:eastAsia="ru-RU"/>
        </w:rPr>
        <w:softHyphen/>
        <w:t>ствие потерь в самом кабеле, а также потерь в соединениях строитель</w:t>
      </w:r>
      <w:r w:rsidRPr="009C60CC">
        <w:rPr>
          <w:rFonts w:ascii="Times New Roman" w:eastAsia="Times New Roman" w:hAnsi="Times New Roman" w:cs="Times New Roman"/>
          <w:color w:val="000000"/>
          <w:sz w:val="28"/>
          <w:szCs w:val="28"/>
          <w:lang w:eastAsia="ru-RU"/>
        </w:rPr>
        <w:softHyphen/>
        <w:t>ных длин и оконечных разъемных соединителях в местах подключения аппаратуры. Кроме того, дисперсия импульсных сигналов увеличива</w:t>
      </w:r>
      <w:r w:rsidRPr="009C60CC">
        <w:rPr>
          <w:rFonts w:ascii="Times New Roman" w:eastAsia="Times New Roman" w:hAnsi="Times New Roman" w:cs="Times New Roman"/>
          <w:color w:val="000000"/>
          <w:sz w:val="28"/>
          <w:szCs w:val="28"/>
          <w:lang w:eastAsia="ru-RU"/>
        </w:rPr>
        <w:softHyphen/>
        <w:t xml:space="preserve">ет шумы в канале передачи и вызывает кодовые ошибки при приеме. Поэтому, если приемная и передающая станции удалены на большое расстояние друг от друга (например, </w:t>
      </w:r>
      <w:r w:rsidRPr="009C60CC">
        <w:rPr>
          <w:rFonts w:ascii="Times New Roman" w:eastAsia="Times New Roman" w:hAnsi="Times New Roman" w:cs="Times New Roman"/>
          <w:color w:val="000000"/>
          <w:sz w:val="28"/>
          <w:szCs w:val="28"/>
          <w:lang w:eastAsia="ru-RU"/>
        </w:rPr>
        <w:lastRenderedPageBreak/>
        <w:t>на несколько сот км), может потребоваться дополнительно одно или несколько промежуточных ретрансля</w:t>
      </w:r>
      <w:r w:rsidRPr="009C60CC">
        <w:rPr>
          <w:rFonts w:ascii="Times New Roman" w:eastAsia="Times New Roman" w:hAnsi="Times New Roman" w:cs="Times New Roman"/>
          <w:color w:val="000000"/>
          <w:sz w:val="28"/>
          <w:szCs w:val="28"/>
          <w:lang w:eastAsia="ru-RU"/>
        </w:rPr>
        <w:softHyphen/>
        <w:t>ционных устройств.</w:t>
      </w:r>
    </w:p>
    <w:p w14:paraId="2A55995A"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В качестве таких устройств используются линейные регенераторы и оптические усилители (рисунок 2).</w:t>
      </w:r>
    </w:p>
    <w:p w14:paraId="30E8D761"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Линейный регенератор (рисунок 2, а) восстанавливает первоначаль</w:t>
      </w:r>
      <w:r w:rsidRPr="009C60CC">
        <w:rPr>
          <w:rFonts w:ascii="Times New Roman" w:eastAsia="Times New Roman" w:hAnsi="Times New Roman" w:cs="Times New Roman"/>
          <w:color w:val="000000"/>
          <w:sz w:val="28"/>
          <w:szCs w:val="28"/>
          <w:lang w:eastAsia="ru-RU"/>
        </w:rPr>
        <w:softHyphen/>
        <w:t>ную форму оптического сигнала. Поскольку при существующей эле</w:t>
      </w:r>
      <w:r w:rsidRPr="009C60CC">
        <w:rPr>
          <w:rFonts w:ascii="Times New Roman" w:eastAsia="Times New Roman" w:hAnsi="Times New Roman" w:cs="Times New Roman"/>
          <w:color w:val="000000"/>
          <w:sz w:val="28"/>
          <w:szCs w:val="28"/>
          <w:lang w:eastAsia="ru-RU"/>
        </w:rPr>
        <w:softHyphen/>
        <w:t>ментной базе компенсацию затухания и коррекцию искажений целесо</w:t>
      </w:r>
      <w:r w:rsidRPr="009C60CC">
        <w:rPr>
          <w:rFonts w:ascii="Times New Roman" w:eastAsia="Times New Roman" w:hAnsi="Times New Roman" w:cs="Times New Roman"/>
          <w:color w:val="000000"/>
          <w:sz w:val="28"/>
          <w:szCs w:val="28"/>
          <w:lang w:eastAsia="ru-RU"/>
        </w:rPr>
        <w:softHyphen/>
        <w:t>образно производить с электрическими сигналами, линейный регене</w:t>
      </w:r>
      <w:r w:rsidRPr="009C60CC">
        <w:rPr>
          <w:rFonts w:ascii="Times New Roman" w:eastAsia="Times New Roman" w:hAnsi="Times New Roman" w:cs="Times New Roman"/>
          <w:color w:val="000000"/>
          <w:sz w:val="28"/>
          <w:szCs w:val="28"/>
          <w:lang w:eastAsia="ru-RU"/>
        </w:rPr>
        <w:softHyphen/>
        <w:t>ратор состоит из оптического приемника, электронного регенератора и оптического передатчика. Входной оптический сигнал сначала преобра</w:t>
      </w:r>
      <w:r w:rsidRPr="009C60CC">
        <w:rPr>
          <w:rFonts w:ascii="Times New Roman" w:eastAsia="Times New Roman" w:hAnsi="Times New Roman" w:cs="Times New Roman"/>
          <w:color w:val="000000"/>
          <w:sz w:val="28"/>
          <w:szCs w:val="28"/>
          <w:lang w:eastAsia="ru-RU"/>
        </w:rPr>
        <w:softHyphen/>
        <w:t>зуется в электрическую форму, усиливается и корректируется, а затем вновь преобразуется в оптический сигнал.</w:t>
      </w:r>
    </w:p>
    <w:p w14:paraId="6F9B7B3A"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xml:space="preserve">Оптический усилитель (рисунок </w:t>
      </w:r>
      <w:proofErr w:type="gramStart"/>
      <w:r w:rsidRPr="009C60CC">
        <w:rPr>
          <w:rFonts w:ascii="Times New Roman" w:eastAsia="Times New Roman" w:hAnsi="Times New Roman" w:cs="Times New Roman"/>
          <w:color w:val="000000"/>
          <w:sz w:val="28"/>
          <w:szCs w:val="28"/>
          <w:lang w:eastAsia="ru-RU"/>
        </w:rPr>
        <w:t>2,б</w:t>
      </w:r>
      <w:proofErr w:type="gramEnd"/>
      <w:r w:rsidRPr="009C60CC">
        <w:rPr>
          <w:rFonts w:ascii="Times New Roman" w:eastAsia="Times New Roman" w:hAnsi="Times New Roman" w:cs="Times New Roman"/>
          <w:color w:val="000000"/>
          <w:sz w:val="28"/>
          <w:szCs w:val="28"/>
          <w:lang w:eastAsia="ru-RU"/>
        </w:rPr>
        <w:t>) в отличие от регенератора не осуществляет оптоэлектронного преобразования, а выполняет прямое усиление оптического сигнала.</w:t>
      </w:r>
    </w:p>
    <w:p w14:paraId="3AD35BDA"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w:t>
      </w:r>
    </w:p>
    <w:p w14:paraId="597796BB" w14:textId="0FCD5470"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noProof/>
          <w:color w:val="000000"/>
          <w:sz w:val="28"/>
          <w:szCs w:val="28"/>
          <w:lang w:eastAsia="ru-RU"/>
        </w:rPr>
        <w:drawing>
          <wp:inline distT="0" distB="0" distL="0" distR="0" wp14:anchorId="2A89D668" wp14:editId="21853EF7">
            <wp:extent cx="5410200" cy="16764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1676400"/>
                    </a:xfrm>
                    <a:prstGeom prst="rect">
                      <a:avLst/>
                    </a:prstGeom>
                    <a:noFill/>
                    <a:ln>
                      <a:noFill/>
                    </a:ln>
                  </pic:spPr>
                </pic:pic>
              </a:graphicData>
            </a:graphic>
          </wp:inline>
        </w:drawing>
      </w:r>
    </w:p>
    <w:p w14:paraId="5BDE6A49"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Рисунок 2 - Схемы ретрансляционных устройств: </w:t>
      </w:r>
      <w:r w:rsidRPr="009C60CC">
        <w:rPr>
          <w:rFonts w:ascii="Times New Roman" w:eastAsia="Times New Roman" w:hAnsi="Times New Roman" w:cs="Times New Roman"/>
          <w:color w:val="000000"/>
          <w:sz w:val="28"/>
          <w:szCs w:val="28"/>
          <w:lang w:val="en-US" w:eastAsia="ru-RU"/>
        </w:rPr>
        <w:t>a</w:t>
      </w:r>
      <w:r w:rsidRPr="009C60CC">
        <w:rPr>
          <w:rFonts w:ascii="Times New Roman" w:eastAsia="Times New Roman" w:hAnsi="Times New Roman" w:cs="Times New Roman"/>
          <w:color w:val="000000"/>
          <w:sz w:val="28"/>
          <w:szCs w:val="28"/>
          <w:lang w:eastAsia="ru-RU"/>
        </w:rPr>
        <w:t>– линейный генератор; б– оптический усилитель</w:t>
      </w:r>
    </w:p>
    <w:p w14:paraId="7EA05100"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Первоначальная форма сигнала при этом не восстанавливается, что является существенным недостатком оптического усилителя. Однако в ряде случаев на практике применение оптических усилителей является весьма эффективным.</w:t>
      </w:r>
    </w:p>
    <w:p w14:paraId="67506F13"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При построении сетей кабельного телевидения применяют анало</w:t>
      </w:r>
      <w:r w:rsidRPr="009C60CC">
        <w:rPr>
          <w:rFonts w:ascii="Times New Roman" w:eastAsia="Times New Roman" w:hAnsi="Times New Roman" w:cs="Times New Roman"/>
          <w:color w:val="000000"/>
          <w:sz w:val="28"/>
          <w:szCs w:val="28"/>
          <w:lang w:eastAsia="ru-RU"/>
        </w:rPr>
        <w:softHyphen/>
        <w:t>говые ОСС, в которых оптический передатчик осуществляет преобра</w:t>
      </w:r>
      <w:r w:rsidRPr="009C60CC">
        <w:rPr>
          <w:rFonts w:ascii="Times New Roman" w:eastAsia="Times New Roman" w:hAnsi="Times New Roman" w:cs="Times New Roman"/>
          <w:color w:val="000000"/>
          <w:sz w:val="28"/>
          <w:szCs w:val="28"/>
          <w:lang w:eastAsia="ru-RU"/>
        </w:rPr>
        <w:softHyphen/>
        <w:t>зование широкополосного аналогового электрического сигнала в ана</w:t>
      </w:r>
      <w:r w:rsidRPr="009C60CC">
        <w:rPr>
          <w:rFonts w:ascii="Times New Roman" w:eastAsia="Times New Roman" w:hAnsi="Times New Roman" w:cs="Times New Roman"/>
          <w:color w:val="000000"/>
          <w:sz w:val="28"/>
          <w:szCs w:val="28"/>
          <w:lang w:eastAsia="ru-RU"/>
        </w:rPr>
        <w:softHyphen/>
        <w:t>логовый оптический, а оптический приемник — обратное преобразова</w:t>
      </w:r>
      <w:r w:rsidRPr="009C60CC">
        <w:rPr>
          <w:rFonts w:ascii="Times New Roman" w:eastAsia="Times New Roman" w:hAnsi="Times New Roman" w:cs="Times New Roman"/>
          <w:color w:val="000000"/>
          <w:sz w:val="28"/>
          <w:szCs w:val="28"/>
          <w:lang w:eastAsia="ru-RU"/>
        </w:rPr>
        <w:softHyphen/>
        <w:t>ние. При этом амплитудные характеристики оконечных устройств долж</w:t>
      </w:r>
      <w:r w:rsidRPr="009C60CC">
        <w:rPr>
          <w:rFonts w:ascii="Times New Roman" w:eastAsia="Times New Roman" w:hAnsi="Times New Roman" w:cs="Times New Roman"/>
          <w:color w:val="000000"/>
          <w:sz w:val="28"/>
          <w:szCs w:val="28"/>
          <w:lang w:eastAsia="ru-RU"/>
        </w:rPr>
        <w:softHyphen/>
        <w:t>ны иметь высокую линейность, а аналоговое ретрансляционное устрой</w:t>
      </w:r>
      <w:r w:rsidRPr="009C60CC">
        <w:rPr>
          <w:rFonts w:ascii="Times New Roman" w:eastAsia="Times New Roman" w:hAnsi="Times New Roman" w:cs="Times New Roman"/>
          <w:color w:val="000000"/>
          <w:sz w:val="28"/>
          <w:szCs w:val="28"/>
          <w:lang w:eastAsia="ru-RU"/>
        </w:rPr>
        <w:softHyphen/>
        <w:t xml:space="preserve">ство, в основном, </w:t>
      </w:r>
      <w:r w:rsidRPr="009C60CC">
        <w:rPr>
          <w:rFonts w:ascii="Times New Roman" w:eastAsia="Times New Roman" w:hAnsi="Times New Roman" w:cs="Times New Roman"/>
          <w:color w:val="000000"/>
          <w:sz w:val="28"/>
          <w:szCs w:val="28"/>
          <w:lang w:eastAsia="ru-RU"/>
        </w:rPr>
        <w:lastRenderedPageBreak/>
        <w:t>выполняет функцию усилителя, который вместе с по</w:t>
      </w:r>
      <w:r w:rsidRPr="009C60CC">
        <w:rPr>
          <w:rFonts w:ascii="Times New Roman" w:eastAsia="Times New Roman" w:hAnsi="Times New Roman" w:cs="Times New Roman"/>
          <w:color w:val="000000"/>
          <w:sz w:val="28"/>
          <w:szCs w:val="28"/>
          <w:lang w:eastAsia="ru-RU"/>
        </w:rPr>
        <w:softHyphen/>
        <w:t>лезным сигналом усиливает также входной шум.</w:t>
      </w:r>
    </w:p>
    <w:p w14:paraId="13C21255"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Рассмотренная структурная схема предназначена для передачи сигналов в одном направлении по одному оптическому волокну (ОВ), которое является ана</w:t>
      </w:r>
      <w:r w:rsidRPr="009C60CC">
        <w:rPr>
          <w:rFonts w:ascii="Times New Roman" w:eastAsia="Times New Roman" w:hAnsi="Times New Roman" w:cs="Times New Roman"/>
          <w:color w:val="000000"/>
          <w:sz w:val="28"/>
          <w:szCs w:val="28"/>
          <w:lang w:eastAsia="ru-RU"/>
        </w:rPr>
        <w:softHyphen/>
        <w:t>логом двухпроводной электрической линии. Для встречной передачи необходим еще один комплект оконечных и линейных устройств и вто</w:t>
      </w:r>
      <w:r w:rsidRPr="009C60CC">
        <w:rPr>
          <w:rFonts w:ascii="Times New Roman" w:eastAsia="Times New Roman" w:hAnsi="Times New Roman" w:cs="Times New Roman"/>
          <w:color w:val="000000"/>
          <w:sz w:val="28"/>
          <w:szCs w:val="28"/>
          <w:lang w:eastAsia="ru-RU"/>
        </w:rPr>
        <w:softHyphen/>
        <w:t>рое ОВ. Обычно в обоих направлениях сигналы передаются в одном и том же оптическом диапазоне (чем достигается однотипность оборудо</w:t>
      </w:r>
      <w:r w:rsidRPr="009C60CC">
        <w:rPr>
          <w:rFonts w:ascii="Times New Roman" w:eastAsia="Times New Roman" w:hAnsi="Times New Roman" w:cs="Times New Roman"/>
          <w:color w:val="000000"/>
          <w:sz w:val="28"/>
          <w:szCs w:val="28"/>
          <w:lang w:eastAsia="ru-RU"/>
        </w:rPr>
        <w:softHyphen/>
        <w:t xml:space="preserve">вания), а ОВ объединяются в одном оптическом кабеле (ОК), поскольку взаимные влияния между ними практически отсутствуют. Таким образом, ОСС являются однополосными и </w:t>
      </w:r>
      <w:proofErr w:type="spellStart"/>
      <w:r w:rsidRPr="009C60CC">
        <w:rPr>
          <w:rFonts w:ascii="Times New Roman" w:eastAsia="Times New Roman" w:hAnsi="Times New Roman" w:cs="Times New Roman"/>
          <w:color w:val="000000"/>
          <w:sz w:val="28"/>
          <w:szCs w:val="28"/>
          <w:lang w:eastAsia="ru-RU"/>
        </w:rPr>
        <w:t>однокабельными</w:t>
      </w:r>
      <w:proofErr w:type="spellEnd"/>
      <w:r w:rsidRPr="009C60CC">
        <w:rPr>
          <w:rFonts w:ascii="Times New Roman" w:eastAsia="Times New Roman" w:hAnsi="Times New Roman" w:cs="Times New Roman"/>
          <w:color w:val="000000"/>
          <w:sz w:val="28"/>
          <w:szCs w:val="28"/>
          <w:lang w:eastAsia="ru-RU"/>
        </w:rPr>
        <w:t>.</w:t>
      </w:r>
    </w:p>
    <w:p w14:paraId="174605F9"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Увеличение объема передаваемой информации (информационной емкости) ОСС в основном осуществляется по тем же принципам, что и электрических систем аналогичного назначения. Это, прежде все</w:t>
      </w:r>
      <w:r w:rsidRPr="009C60CC">
        <w:rPr>
          <w:rFonts w:ascii="Times New Roman" w:eastAsia="Times New Roman" w:hAnsi="Times New Roman" w:cs="Times New Roman"/>
          <w:color w:val="000000"/>
          <w:sz w:val="28"/>
          <w:szCs w:val="28"/>
          <w:lang w:eastAsia="ru-RU"/>
        </w:rPr>
        <w:softHyphen/>
        <w:t xml:space="preserve">го, увеличение количества ОВ для каждого направления передачи. По одному </w:t>
      </w:r>
      <w:proofErr w:type="spellStart"/>
      <w:r w:rsidRPr="009C60CC">
        <w:rPr>
          <w:rFonts w:ascii="Times New Roman" w:eastAsia="Times New Roman" w:hAnsi="Times New Roman" w:cs="Times New Roman"/>
          <w:color w:val="000000"/>
          <w:sz w:val="28"/>
          <w:szCs w:val="28"/>
          <w:lang w:eastAsia="ru-RU"/>
        </w:rPr>
        <w:t>многоволоконному</w:t>
      </w:r>
      <w:proofErr w:type="spellEnd"/>
      <w:r w:rsidRPr="009C60CC">
        <w:rPr>
          <w:rFonts w:ascii="Times New Roman" w:eastAsia="Times New Roman" w:hAnsi="Times New Roman" w:cs="Times New Roman"/>
          <w:color w:val="000000"/>
          <w:sz w:val="28"/>
          <w:szCs w:val="28"/>
          <w:lang w:eastAsia="ru-RU"/>
        </w:rPr>
        <w:t xml:space="preserve"> ОК по рассмотренной схеме организуются линейные тракты нескольких </w:t>
      </w:r>
      <w:r w:rsidRPr="009C60CC">
        <w:rPr>
          <w:rFonts w:ascii="Times New Roman" w:eastAsia="Times New Roman" w:hAnsi="Times New Roman" w:cs="Times New Roman"/>
          <w:color w:val="000000"/>
          <w:sz w:val="28"/>
          <w:szCs w:val="28"/>
          <w:lang w:val="en-US" w:eastAsia="ru-RU"/>
        </w:rPr>
        <w:t>N</w:t>
      </w:r>
      <w:r w:rsidRPr="009C60CC">
        <w:rPr>
          <w:rFonts w:ascii="Times New Roman" w:eastAsia="Times New Roman" w:hAnsi="Times New Roman" w:cs="Times New Roman"/>
          <w:color w:val="000000"/>
          <w:sz w:val="28"/>
          <w:szCs w:val="28"/>
          <w:lang w:eastAsia="ru-RU"/>
        </w:rPr>
        <w:t>-канальных ВОСП, причем для каждого направления используется половина ОВ (включая резерв). Этот экстен</w:t>
      </w:r>
      <w:r w:rsidRPr="009C60CC">
        <w:rPr>
          <w:rFonts w:ascii="Times New Roman" w:eastAsia="Times New Roman" w:hAnsi="Times New Roman" w:cs="Times New Roman"/>
          <w:color w:val="000000"/>
          <w:sz w:val="28"/>
          <w:szCs w:val="28"/>
          <w:lang w:eastAsia="ru-RU"/>
        </w:rPr>
        <w:softHyphen/>
        <w:t>сивный метод увеличения пропускной способности ОК обычно приме</w:t>
      </w:r>
      <w:r w:rsidRPr="009C60CC">
        <w:rPr>
          <w:rFonts w:ascii="Times New Roman" w:eastAsia="Times New Roman" w:hAnsi="Times New Roman" w:cs="Times New Roman"/>
          <w:color w:val="000000"/>
          <w:sz w:val="28"/>
          <w:szCs w:val="28"/>
          <w:lang w:eastAsia="ru-RU"/>
        </w:rPr>
        <w:softHyphen/>
        <w:t>няют в ОСС средней и малой протяженности при сравнительно низких скоростях передачи информации (до десятков мегабит в секунду).</w:t>
      </w:r>
    </w:p>
    <w:p w14:paraId="745FD2AF"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xml:space="preserve">Увеличение пропускной способности магистральных ОСС может быть достигнуто не только применением </w:t>
      </w:r>
      <w:proofErr w:type="spellStart"/>
      <w:r w:rsidRPr="009C60CC">
        <w:rPr>
          <w:rFonts w:ascii="Times New Roman" w:eastAsia="Times New Roman" w:hAnsi="Times New Roman" w:cs="Times New Roman"/>
          <w:color w:val="000000"/>
          <w:sz w:val="28"/>
          <w:szCs w:val="28"/>
          <w:lang w:eastAsia="ru-RU"/>
        </w:rPr>
        <w:t>многоволоконных</w:t>
      </w:r>
      <w:proofErr w:type="spellEnd"/>
      <w:r w:rsidRPr="009C60CC">
        <w:rPr>
          <w:rFonts w:ascii="Times New Roman" w:eastAsia="Times New Roman" w:hAnsi="Times New Roman" w:cs="Times New Roman"/>
          <w:color w:val="000000"/>
          <w:sz w:val="28"/>
          <w:szCs w:val="28"/>
          <w:lang w:eastAsia="ru-RU"/>
        </w:rPr>
        <w:t xml:space="preserve"> ОК, но и увеличением скорости передачи (числа каналов </w:t>
      </w:r>
      <w:r w:rsidRPr="009C60CC">
        <w:rPr>
          <w:rFonts w:ascii="Times New Roman" w:eastAsia="Times New Roman" w:hAnsi="Times New Roman" w:cs="Times New Roman"/>
          <w:color w:val="000000"/>
          <w:sz w:val="28"/>
          <w:szCs w:val="28"/>
          <w:lang w:val="en-US" w:eastAsia="ru-RU"/>
        </w:rPr>
        <w:t>N</w:t>
      </w:r>
      <w:r w:rsidRPr="009C60CC">
        <w:rPr>
          <w:rFonts w:ascii="Times New Roman" w:eastAsia="Times New Roman" w:hAnsi="Times New Roman" w:cs="Times New Roman"/>
          <w:color w:val="000000"/>
          <w:sz w:val="28"/>
          <w:szCs w:val="28"/>
          <w:lang w:eastAsia="ru-RU"/>
        </w:rPr>
        <w:t>) различными мето</w:t>
      </w:r>
      <w:r w:rsidRPr="009C60CC">
        <w:rPr>
          <w:rFonts w:ascii="Times New Roman" w:eastAsia="Times New Roman" w:hAnsi="Times New Roman" w:cs="Times New Roman"/>
          <w:color w:val="000000"/>
          <w:sz w:val="28"/>
          <w:szCs w:val="28"/>
          <w:lang w:eastAsia="ru-RU"/>
        </w:rPr>
        <w:softHyphen/>
        <w:t>дами уплотнения передаваемой информации - мультиплексировани</w:t>
      </w:r>
      <w:r w:rsidRPr="009C60CC">
        <w:rPr>
          <w:rFonts w:ascii="Times New Roman" w:eastAsia="Times New Roman" w:hAnsi="Times New Roman" w:cs="Times New Roman"/>
          <w:color w:val="000000"/>
          <w:sz w:val="28"/>
          <w:szCs w:val="28"/>
          <w:lang w:eastAsia="ru-RU"/>
        </w:rPr>
        <w:softHyphen/>
        <w:t xml:space="preserve">ем. Мультиплексирование, </w:t>
      </w:r>
      <w:proofErr w:type="gramStart"/>
      <w:r w:rsidRPr="009C60CC">
        <w:rPr>
          <w:rFonts w:ascii="Times New Roman" w:eastAsia="Times New Roman" w:hAnsi="Times New Roman" w:cs="Times New Roman"/>
          <w:color w:val="000000"/>
          <w:sz w:val="28"/>
          <w:szCs w:val="28"/>
          <w:lang w:eastAsia="ru-RU"/>
        </w:rPr>
        <w:t>т.е.</w:t>
      </w:r>
      <w:proofErr w:type="gramEnd"/>
      <w:r w:rsidRPr="009C60CC">
        <w:rPr>
          <w:rFonts w:ascii="Times New Roman" w:eastAsia="Times New Roman" w:hAnsi="Times New Roman" w:cs="Times New Roman"/>
          <w:color w:val="000000"/>
          <w:sz w:val="28"/>
          <w:szCs w:val="28"/>
          <w:lang w:eastAsia="ru-RU"/>
        </w:rPr>
        <w:t xml:space="preserve"> объединение в один групповой сигнал сигналов нескольких передатчиков, можно осуществить либо до пре</w:t>
      </w:r>
      <w:r w:rsidRPr="009C60CC">
        <w:rPr>
          <w:rFonts w:ascii="Times New Roman" w:eastAsia="Times New Roman" w:hAnsi="Times New Roman" w:cs="Times New Roman"/>
          <w:color w:val="000000"/>
          <w:sz w:val="28"/>
          <w:szCs w:val="28"/>
          <w:lang w:eastAsia="ru-RU"/>
        </w:rPr>
        <w:softHyphen/>
        <w:t>образования электрических сигналов в оптические, либо после пре</w:t>
      </w:r>
      <w:r w:rsidRPr="009C60CC">
        <w:rPr>
          <w:rFonts w:ascii="Times New Roman" w:eastAsia="Times New Roman" w:hAnsi="Times New Roman" w:cs="Times New Roman"/>
          <w:color w:val="000000"/>
          <w:sz w:val="28"/>
          <w:szCs w:val="28"/>
          <w:lang w:eastAsia="ru-RU"/>
        </w:rPr>
        <w:softHyphen/>
        <w:t>образования.</w:t>
      </w:r>
    </w:p>
    <w:p w14:paraId="1B226A61"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Простейшая принципиальная схема временного мультиплексирова</w:t>
      </w:r>
      <w:r w:rsidRPr="009C60CC">
        <w:rPr>
          <w:rFonts w:ascii="Times New Roman" w:eastAsia="Times New Roman" w:hAnsi="Times New Roman" w:cs="Times New Roman"/>
          <w:color w:val="000000"/>
          <w:sz w:val="28"/>
          <w:szCs w:val="28"/>
          <w:lang w:eastAsia="ru-RU"/>
        </w:rPr>
        <w:softHyphen/>
        <w:t>ния электрических сигналов представлена на рисунке 3. Две серии им</w:t>
      </w:r>
      <w:r w:rsidRPr="009C60CC">
        <w:rPr>
          <w:rFonts w:ascii="Times New Roman" w:eastAsia="Times New Roman" w:hAnsi="Times New Roman" w:cs="Times New Roman"/>
          <w:color w:val="000000"/>
          <w:sz w:val="28"/>
          <w:szCs w:val="28"/>
          <w:lang w:eastAsia="ru-RU"/>
        </w:rPr>
        <w:softHyphen/>
        <w:t>пульсов, поступающие с входов А и В (в общем случае может быть М), при помощи мультиплексора объединяются в определенной после</w:t>
      </w:r>
      <w:r w:rsidRPr="009C60CC">
        <w:rPr>
          <w:rFonts w:ascii="Times New Roman" w:eastAsia="Times New Roman" w:hAnsi="Times New Roman" w:cs="Times New Roman"/>
          <w:color w:val="000000"/>
          <w:sz w:val="28"/>
          <w:szCs w:val="28"/>
          <w:lang w:eastAsia="ru-RU"/>
        </w:rPr>
        <w:softHyphen/>
        <w:t>довательности чередования в групповой сигнал. Последний в оптиче</w:t>
      </w:r>
      <w:r w:rsidRPr="009C60CC">
        <w:rPr>
          <w:rFonts w:ascii="Times New Roman" w:eastAsia="Times New Roman" w:hAnsi="Times New Roman" w:cs="Times New Roman"/>
          <w:color w:val="000000"/>
          <w:sz w:val="28"/>
          <w:szCs w:val="28"/>
          <w:lang w:eastAsia="ru-RU"/>
        </w:rPr>
        <w:softHyphen/>
        <w:t>ском передатчике модулирует оптическую несущую, затем преобразо</w:t>
      </w:r>
      <w:r w:rsidRPr="009C60CC">
        <w:rPr>
          <w:rFonts w:ascii="Times New Roman" w:eastAsia="Times New Roman" w:hAnsi="Times New Roman" w:cs="Times New Roman"/>
          <w:color w:val="000000"/>
          <w:sz w:val="28"/>
          <w:szCs w:val="28"/>
          <w:lang w:eastAsia="ru-RU"/>
        </w:rPr>
        <w:softHyphen/>
        <w:t xml:space="preserve">ванный в световой поток проходит по ОВ и в оптическом приемнике вновь превращается в электрический сигнал. Этот сигнал разделяется </w:t>
      </w:r>
      <w:proofErr w:type="spellStart"/>
      <w:r w:rsidRPr="009C60CC">
        <w:rPr>
          <w:rFonts w:ascii="Times New Roman" w:eastAsia="Times New Roman" w:hAnsi="Times New Roman" w:cs="Times New Roman"/>
          <w:color w:val="000000"/>
          <w:sz w:val="28"/>
          <w:szCs w:val="28"/>
          <w:lang w:eastAsia="ru-RU"/>
        </w:rPr>
        <w:t>демультиплексором</w:t>
      </w:r>
      <w:proofErr w:type="spellEnd"/>
      <w:r w:rsidRPr="009C60CC">
        <w:rPr>
          <w:rFonts w:ascii="Times New Roman" w:eastAsia="Times New Roman" w:hAnsi="Times New Roman" w:cs="Times New Roman"/>
          <w:color w:val="000000"/>
          <w:sz w:val="28"/>
          <w:szCs w:val="28"/>
          <w:lang w:eastAsia="ru-RU"/>
        </w:rPr>
        <w:t xml:space="preserve"> на две серии импульсов, подобных входным, кото</w:t>
      </w:r>
      <w:r w:rsidRPr="009C60CC">
        <w:rPr>
          <w:rFonts w:ascii="Times New Roman" w:eastAsia="Times New Roman" w:hAnsi="Times New Roman" w:cs="Times New Roman"/>
          <w:color w:val="000000"/>
          <w:sz w:val="28"/>
          <w:szCs w:val="28"/>
          <w:lang w:eastAsia="ru-RU"/>
        </w:rPr>
        <w:softHyphen/>
        <w:t>рые поступают на выходы А' и В'.</w:t>
      </w:r>
    </w:p>
    <w:p w14:paraId="1257C6CF"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w:t>
      </w:r>
    </w:p>
    <w:p w14:paraId="4C72B62F" w14:textId="7E43575B"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noProof/>
          <w:color w:val="000000"/>
          <w:sz w:val="28"/>
          <w:szCs w:val="28"/>
          <w:lang w:eastAsia="ru-RU"/>
        </w:rPr>
        <w:lastRenderedPageBreak/>
        <w:drawing>
          <wp:inline distT="0" distB="0" distL="0" distR="0" wp14:anchorId="04F324EF" wp14:editId="61EDE3A7">
            <wp:extent cx="4546600" cy="927100"/>
            <wp:effectExtent l="0" t="0" r="6350" b="635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0" cy="927100"/>
                    </a:xfrm>
                    <a:prstGeom prst="rect">
                      <a:avLst/>
                    </a:prstGeom>
                    <a:noFill/>
                    <a:ln>
                      <a:noFill/>
                    </a:ln>
                  </pic:spPr>
                </pic:pic>
              </a:graphicData>
            </a:graphic>
          </wp:inline>
        </w:drawing>
      </w:r>
    </w:p>
    <w:p w14:paraId="67C411BF"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Рисунок 3 - Схема временного мультиплексирования электрических сигналов</w:t>
      </w:r>
      <w:r w:rsidRPr="009C60CC">
        <w:rPr>
          <w:rFonts w:ascii="Times New Roman" w:eastAsia="Times New Roman" w:hAnsi="Times New Roman" w:cs="Times New Roman"/>
          <w:b/>
          <w:bCs/>
          <w:color w:val="000000"/>
          <w:sz w:val="28"/>
          <w:szCs w:val="28"/>
          <w:lang w:val="kk-KZ" w:eastAsia="ru-RU"/>
        </w:rPr>
        <w:t> </w:t>
      </w:r>
    </w:p>
    <w:p w14:paraId="67E9C312"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Временное мультиплексирование оптических сигналов (рисунок 4) отличается тем, что сначала две серии электрических импульсов (в общем случае М) поступают в идентичные оптические передатчики, где преобразуются в оптические сигналы, а затем последние при помощи мультиплексора объединяются в групповой оптический сигнал. На при</w:t>
      </w:r>
      <w:r w:rsidRPr="009C60CC">
        <w:rPr>
          <w:rFonts w:ascii="Times New Roman" w:eastAsia="Times New Roman" w:hAnsi="Times New Roman" w:cs="Times New Roman"/>
          <w:color w:val="000000"/>
          <w:sz w:val="28"/>
          <w:szCs w:val="28"/>
          <w:lang w:eastAsia="ru-RU"/>
        </w:rPr>
        <w:softHyphen/>
        <w:t>еме осуществляется обратное преобразование.</w:t>
      </w:r>
    </w:p>
    <w:p w14:paraId="0DED7EF4"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w:t>
      </w:r>
    </w:p>
    <w:p w14:paraId="6B2C2251" w14:textId="38784B4D"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noProof/>
          <w:color w:val="000000"/>
          <w:sz w:val="28"/>
          <w:szCs w:val="28"/>
          <w:lang w:eastAsia="ru-RU"/>
        </w:rPr>
        <w:drawing>
          <wp:inline distT="0" distB="0" distL="0" distR="0" wp14:anchorId="7EDC8D6F" wp14:editId="1BFC488F">
            <wp:extent cx="4699000" cy="1600200"/>
            <wp:effectExtent l="0" t="0" r="635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9000" cy="1600200"/>
                    </a:xfrm>
                    <a:prstGeom prst="rect">
                      <a:avLst/>
                    </a:prstGeom>
                    <a:noFill/>
                    <a:ln>
                      <a:noFill/>
                    </a:ln>
                  </pic:spPr>
                </pic:pic>
              </a:graphicData>
            </a:graphic>
          </wp:inline>
        </w:drawing>
      </w:r>
    </w:p>
    <w:p w14:paraId="172D68CD"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Рисунок 4 - Схема временного мультиплексирования электрических сигналов </w:t>
      </w:r>
    </w:p>
    <w:p w14:paraId="441A3F30" w14:textId="1B307A39"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При волновом (спектральном) мультиплексировании оптических сигналов (рисунок 5) в простейшем случае две серии электрических им</w:t>
      </w:r>
      <w:r w:rsidRPr="009C60CC">
        <w:rPr>
          <w:rFonts w:ascii="Times New Roman" w:eastAsia="Times New Roman" w:hAnsi="Times New Roman" w:cs="Times New Roman"/>
          <w:color w:val="000000"/>
          <w:sz w:val="28"/>
          <w:szCs w:val="28"/>
          <w:lang w:eastAsia="ru-RU"/>
        </w:rPr>
        <w:softHyphen/>
        <w:t>пульсов с входов А и В поступают в оптические передатчики, где мо</w:t>
      </w:r>
      <w:r w:rsidRPr="009C60CC">
        <w:rPr>
          <w:rFonts w:ascii="Times New Roman" w:eastAsia="Times New Roman" w:hAnsi="Times New Roman" w:cs="Times New Roman"/>
          <w:color w:val="000000"/>
          <w:sz w:val="28"/>
          <w:szCs w:val="28"/>
          <w:lang w:eastAsia="ru-RU"/>
        </w:rPr>
        <w:softHyphen/>
        <w:t>дулируют оптические несущие с длинами волн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6E2AC665" wp14:editId="29FE4882">
            <wp:extent cx="177800" cy="2159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eastAsia="ru-RU"/>
        </w:rPr>
        <w:t> и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7A0A0042" wp14:editId="1D7A19D2">
            <wp:extent cx="177800" cy="2159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eastAsia="ru-RU"/>
        </w:rPr>
        <w:t>соответствен</w:t>
      </w:r>
      <w:r w:rsidRPr="009C60CC">
        <w:rPr>
          <w:rFonts w:ascii="Times New Roman" w:eastAsia="Times New Roman" w:hAnsi="Times New Roman" w:cs="Times New Roman"/>
          <w:color w:val="000000"/>
          <w:sz w:val="28"/>
          <w:szCs w:val="28"/>
          <w:lang w:eastAsia="ru-RU"/>
        </w:rPr>
        <w:softHyphen/>
        <w:t>но.</w:t>
      </w:r>
    </w:p>
    <w:p w14:paraId="3DF6EF8D" w14:textId="7A54F01D"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noProof/>
          <w:color w:val="000000"/>
          <w:sz w:val="28"/>
          <w:szCs w:val="28"/>
          <w:lang w:eastAsia="ru-RU"/>
        </w:rPr>
        <w:drawing>
          <wp:inline distT="0" distB="0" distL="0" distR="0" wp14:anchorId="6CB8CFA5" wp14:editId="480EC97F">
            <wp:extent cx="4864100" cy="19431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4100" cy="1943100"/>
                    </a:xfrm>
                    <a:prstGeom prst="rect">
                      <a:avLst/>
                    </a:prstGeom>
                    <a:noFill/>
                    <a:ln>
                      <a:noFill/>
                    </a:ln>
                  </pic:spPr>
                </pic:pic>
              </a:graphicData>
            </a:graphic>
          </wp:inline>
        </w:drawing>
      </w:r>
    </w:p>
    <w:p w14:paraId="4550C944"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lastRenderedPageBreak/>
        <w:t>Рисунок 5 - Схема волнового мультиплексирования оптических сигналов </w:t>
      </w:r>
    </w:p>
    <w:p w14:paraId="474615C3"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Оптический мультиплексор объединяет монохроматические свето</w:t>
      </w:r>
      <w:r w:rsidRPr="009C60CC">
        <w:rPr>
          <w:rFonts w:ascii="Times New Roman" w:eastAsia="Times New Roman" w:hAnsi="Times New Roman" w:cs="Times New Roman"/>
          <w:color w:val="000000"/>
          <w:sz w:val="28"/>
          <w:szCs w:val="28"/>
          <w:lang w:eastAsia="ru-RU"/>
        </w:rPr>
        <w:softHyphen/>
        <w:t>вые потоки в групповой поток, который проходит по ОВ.</w:t>
      </w:r>
    </w:p>
    <w:p w14:paraId="66BDAE6F"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xml:space="preserve">Оптический </w:t>
      </w:r>
      <w:proofErr w:type="spellStart"/>
      <w:r w:rsidRPr="009C60CC">
        <w:rPr>
          <w:rFonts w:ascii="Times New Roman" w:eastAsia="Times New Roman" w:hAnsi="Times New Roman" w:cs="Times New Roman"/>
          <w:color w:val="000000"/>
          <w:sz w:val="28"/>
          <w:szCs w:val="28"/>
          <w:lang w:eastAsia="ru-RU"/>
        </w:rPr>
        <w:t>демультиплексор</w:t>
      </w:r>
      <w:proofErr w:type="spellEnd"/>
      <w:r w:rsidRPr="009C60CC">
        <w:rPr>
          <w:rFonts w:ascii="Times New Roman" w:eastAsia="Times New Roman" w:hAnsi="Times New Roman" w:cs="Times New Roman"/>
          <w:color w:val="000000"/>
          <w:sz w:val="28"/>
          <w:szCs w:val="28"/>
          <w:lang w:eastAsia="ru-RU"/>
        </w:rPr>
        <w:t xml:space="preserve"> разделяет групповой поток на два монохроматиче</w:t>
      </w:r>
      <w:r w:rsidRPr="009C60CC">
        <w:rPr>
          <w:rFonts w:ascii="Times New Roman" w:eastAsia="Times New Roman" w:hAnsi="Times New Roman" w:cs="Times New Roman"/>
          <w:color w:val="000000"/>
          <w:sz w:val="28"/>
          <w:szCs w:val="28"/>
          <w:lang w:eastAsia="ru-RU"/>
        </w:rPr>
        <w:softHyphen/>
        <w:t>ских световых потока, а оптические приемники преобразуют их в две серии электрических импульсов.</w:t>
      </w:r>
    </w:p>
    <w:p w14:paraId="15D9B4F0" w14:textId="45446F4E"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Своеобразной разновидностью волнового мультиплексирования ОВ является дуплексная система, осуществляющая многоканальную связь во встречных направлениях на различных оптических несущих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0902EDE6" wp14:editId="0B0E78FE">
            <wp:extent cx="177800" cy="2159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eastAsia="ru-RU"/>
        </w:rPr>
        <w:t> и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506D34E5" wp14:editId="657DCA36">
            <wp:extent cx="177800" cy="2159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vertAlign w:val="subscript"/>
          <w:lang w:eastAsia="ru-RU"/>
        </w:rPr>
        <w:t> </w:t>
      </w:r>
      <w:r w:rsidRPr="009C60CC">
        <w:rPr>
          <w:rFonts w:ascii="Times New Roman" w:eastAsia="Times New Roman" w:hAnsi="Times New Roman" w:cs="Times New Roman"/>
          <w:color w:val="000000"/>
          <w:sz w:val="28"/>
          <w:szCs w:val="28"/>
          <w:lang w:eastAsia="ru-RU"/>
        </w:rPr>
        <w:t>(рисунок 6).</w:t>
      </w:r>
    </w:p>
    <w:p w14:paraId="5BFF2225"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Разделение встречных сигналов на концах оптической линии можно осуществить при помощи волоконно-оптических разветвителей и оптических полосовых фильтров.</w:t>
      </w:r>
    </w:p>
    <w:p w14:paraId="65CDBFCE"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Принципиальной особенностью такой системы является наличие межсимвольных искажений между встречными сигналами, которые воз</w:t>
      </w:r>
      <w:r w:rsidRPr="009C60CC">
        <w:rPr>
          <w:rFonts w:ascii="Times New Roman" w:eastAsia="Times New Roman" w:hAnsi="Times New Roman" w:cs="Times New Roman"/>
          <w:color w:val="000000"/>
          <w:sz w:val="28"/>
          <w:szCs w:val="28"/>
          <w:lang w:eastAsia="ru-RU"/>
        </w:rPr>
        <w:softHyphen/>
        <w:t>никают за счет обратного рассеяния в ОВ и отражений от соединений строительных длин и оконечных разъемов.</w:t>
      </w:r>
    </w:p>
    <w:p w14:paraId="21441DED" w14:textId="692DD0CA"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b/>
          <w:bCs/>
          <w:i/>
          <w:iCs/>
          <w:noProof/>
          <w:color w:val="000000"/>
          <w:sz w:val="28"/>
          <w:szCs w:val="28"/>
          <w:lang w:eastAsia="ru-RU"/>
        </w:rPr>
        <w:drawing>
          <wp:inline distT="0" distB="0" distL="0" distR="0" wp14:anchorId="089312B5" wp14:editId="0278A3BA">
            <wp:extent cx="5143500" cy="20828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0" cy="2082800"/>
                    </a:xfrm>
                    <a:prstGeom prst="rect">
                      <a:avLst/>
                    </a:prstGeom>
                    <a:noFill/>
                    <a:ln>
                      <a:noFill/>
                    </a:ln>
                  </pic:spPr>
                </pic:pic>
              </a:graphicData>
            </a:graphic>
          </wp:inline>
        </w:drawing>
      </w:r>
    </w:p>
    <w:p w14:paraId="4D3CC9A4"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b/>
          <w:bCs/>
          <w:i/>
          <w:iCs/>
          <w:color w:val="000000"/>
          <w:sz w:val="28"/>
          <w:szCs w:val="28"/>
          <w:lang w:eastAsia="ru-RU"/>
        </w:rPr>
        <w:t> </w:t>
      </w:r>
    </w:p>
    <w:p w14:paraId="3010696D"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Рисунок 6 - Схема двунаправленной (дуплексной) системы передачи по одно</w:t>
      </w:r>
      <w:r w:rsidRPr="009C60CC">
        <w:rPr>
          <w:rFonts w:ascii="Times New Roman" w:eastAsia="Times New Roman" w:hAnsi="Times New Roman" w:cs="Times New Roman"/>
          <w:color w:val="000000"/>
          <w:sz w:val="28"/>
          <w:szCs w:val="28"/>
          <w:lang w:eastAsia="ru-RU"/>
        </w:rPr>
        <w:softHyphen/>
        <w:t>му ОВ </w:t>
      </w:r>
    </w:p>
    <w:p w14:paraId="00A95411" w14:textId="478E14EA" w:rsid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9C60CC">
        <w:rPr>
          <w:rFonts w:ascii="Times New Roman" w:eastAsia="Times New Roman" w:hAnsi="Times New Roman" w:cs="Times New Roman"/>
          <w:color w:val="000000"/>
          <w:sz w:val="28"/>
          <w:szCs w:val="28"/>
          <w:lang w:eastAsia="ru-RU"/>
        </w:rPr>
        <w:t>При волновом мультиплекси</w:t>
      </w:r>
      <w:r w:rsidRPr="009C60CC">
        <w:rPr>
          <w:rFonts w:ascii="Times New Roman" w:eastAsia="Times New Roman" w:hAnsi="Times New Roman" w:cs="Times New Roman"/>
          <w:color w:val="000000"/>
          <w:sz w:val="28"/>
          <w:szCs w:val="28"/>
          <w:lang w:eastAsia="ru-RU"/>
        </w:rPr>
        <w:softHyphen/>
        <w:t>ровании относительно высокие плотности оптической мощности мо</w:t>
      </w:r>
      <w:r w:rsidRPr="009C60CC">
        <w:rPr>
          <w:rFonts w:ascii="Times New Roman" w:eastAsia="Times New Roman" w:hAnsi="Times New Roman" w:cs="Times New Roman"/>
          <w:color w:val="000000"/>
          <w:sz w:val="28"/>
          <w:szCs w:val="28"/>
          <w:lang w:eastAsia="ru-RU"/>
        </w:rPr>
        <w:softHyphen/>
        <w:t>гут вызвать заметное проявление нелинейных эффектов. В результа</w:t>
      </w:r>
      <w:r w:rsidRPr="009C60CC">
        <w:rPr>
          <w:rFonts w:ascii="Times New Roman" w:eastAsia="Times New Roman" w:hAnsi="Times New Roman" w:cs="Times New Roman"/>
          <w:color w:val="000000"/>
          <w:sz w:val="28"/>
          <w:szCs w:val="28"/>
          <w:lang w:eastAsia="ru-RU"/>
        </w:rPr>
        <w:softHyphen/>
        <w:t>те возникает взаимодействие между монохроматическими световыми потоками, которое еще более усиливается при использовании опти</w:t>
      </w:r>
      <w:r w:rsidRPr="009C60CC">
        <w:rPr>
          <w:rFonts w:ascii="Times New Roman" w:eastAsia="Times New Roman" w:hAnsi="Times New Roman" w:cs="Times New Roman"/>
          <w:color w:val="000000"/>
          <w:sz w:val="28"/>
          <w:szCs w:val="28"/>
          <w:lang w:eastAsia="ru-RU"/>
        </w:rPr>
        <w:softHyphen/>
        <w:t>ческих усилителей.</w:t>
      </w:r>
    </w:p>
    <w:p w14:paraId="30C5276E" w14:textId="1686794F" w:rsidR="00E51C03" w:rsidRDefault="00E51C03"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14:paraId="3FE89714" w14:textId="58F8A9C3" w:rsidR="00E51C03" w:rsidRDefault="00E51C03"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14:paraId="56959354" w14:textId="4341D029" w:rsidR="00E51C03" w:rsidRDefault="00E51C03"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p w14:paraId="4EDB9C25" w14:textId="32DED679" w:rsidR="00E51C03" w:rsidRPr="009C60CC" w:rsidRDefault="00E51C03" w:rsidP="00E51C03">
      <w:pPr>
        <w:shd w:val="clear" w:color="auto" w:fill="FFFFFF"/>
        <w:spacing w:before="100" w:beforeAutospacing="1" w:after="100" w:afterAutospacing="1" w:line="240" w:lineRule="auto"/>
        <w:ind w:firstLine="709"/>
        <w:jc w:val="center"/>
        <w:rPr>
          <w:rFonts w:ascii="Times New Roman" w:eastAsia="Times New Roman" w:hAnsi="Times New Roman" w:cs="Times New Roman"/>
          <w:b/>
          <w:bCs/>
          <w:color w:val="000000"/>
          <w:sz w:val="27"/>
          <w:szCs w:val="27"/>
          <w:lang w:eastAsia="ru-RU"/>
        </w:rPr>
      </w:pPr>
      <w:r w:rsidRPr="00E51C03">
        <w:rPr>
          <w:rFonts w:ascii="Times New Roman" w:eastAsia="Times New Roman" w:hAnsi="Times New Roman" w:cs="Times New Roman"/>
          <w:b/>
          <w:bCs/>
          <w:color w:val="000000"/>
          <w:sz w:val="28"/>
          <w:szCs w:val="28"/>
          <w:lang w:eastAsia="ru-RU"/>
        </w:rPr>
        <w:t>ЛЕКЦИЯ 2</w:t>
      </w:r>
    </w:p>
    <w:p w14:paraId="7B0ABF01"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b/>
          <w:bCs/>
          <w:color w:val="000000"/>
          <w:sz w:val="28"/>
          <w:szCs w:val="28"/>
          <w:lang w:eastAsia="ru-RU"/>
        </w:rPr>
        <w:t>  </w:t>
      </w:r>
      <w:bookmarkStart w:id="2" w:name="_Toc196837994"/>
      <w:r w:rsidRPr="009C60CC">
        <w:rPr>
          <w:rFonts w:ascii="Times New Roman" w:eastAsia="Times New Roman" w:hAnsi="Times New Roman" w:cs="Times New Roman"/>
          <w:b/>
          <w:bCs/>
          <w:color w:val="000000"/>
          <w:sz w:val="28"/>
          <w:szCs w:val="28"/>
          <w:lang w:eastAsia="ru-RU"/>
        </w:rPr>
        <w:t>1.1 Оптический передатчик.  Передающий оптоэлектронный модуль</w:t>
      </w:r>
      <w:bookmarkEnd w:id="2"/>
      <w:r w:rsidRPr="009C60CC">
        <w:rPr>
          <w:rFonts w:ascii="Times New Roman" w:eastAsia="Times New Roman" w:hAnsi="Times New Roman" w:cs="Times New Roman"/>
          <w:b/>
          <w:bCs/>
          <w:color w:val="000000"/>
          <w:sz w:val="28"/>
          <w:szCs w:val="28"/>
          <w:lang w:val="kk-KZ" w:eastAsia="ru-RU"/>
        </w:rPr>
        <w:t> </w:t>
      </w:r>
    </w:p>
    <w:p w14:paraId="664E775B"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Оптический передатчик передающей станции (см. рисунок 1) пре</w:t>
      </w:r>
      <w:r w:rsidRPr="009C60CC">
        <w:rPr>
          <w:rFonts w:ascii="Times New Roman" w:eastAsia="Times New Roman" w:hAnsi="Times New Roman" w:cs="Times New Roman"/>
          <w:color w:val="000000"/>
          <w:sz w:val="28"/>
          <w:szCs w:val="28"/>
          <w:lang w:eastAsia="ru-RU"/>
        </w:rPr>
        <w:softHyphen/>
        <w:t>образует электрические сигналы в оптические и обеспечивает передачу последних по ОВ линейного тракта. В состав оптического передатчика обычно входят источник оптического излучения, согласующее оптиче</w:t>
      </w:r>
      <w:r w:rsidRPr="009C60CC">
        <w:rPr>
          <w:rFonts w:ascii="Times New Roman" w:eastAsia="Times New Roman" w:hAnsi="Times New Roman" w:cs="Times New Roman"/>
          <w:color w:val="000000"/>
          <w:sz w:val="28"/>
          <w:szCs w:val="28"/>
          <w:lang w:eastAsia="ru-RU"/>
        </w:rPr>
        <w:softHyphen/>
        <w:t>ское устройство, электронные схемы модуляции и стабилизации режи</w:t>
      </w:r>
      <w:r w:rsidRPr="009C60CC">
        <w:rPr>
          <w:rFonts w:ascii="Times New Roman" w:eastAsia="Times New Roman" w:hAnsi="Times New Roman" w:cs="Times New Roman"/>
          <w:color w:val="000000"/>
          <w:sz w:val="28"/>
          <w:szCs w:val="28"/>
          <w:lang w:eastAsia="ru-RU"/>
        </w:rPr>
        <w:softHyphen/>
        <w:t>мов работы источника излучения.</w:t>
      </w:r>
    </w:p>
    <w:p w14:paraId="6B45DC4F"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Источник оптического излучения является основным элементом оптического передатчика. Он должен излучать на длине волны, соответ</w:t>
      </w:r>
      <w:r w:rsidRPr="009C60CC">
        <w:rPr>
          <w:rFonts w:ascii="Times New Roman" w:eastAsia="Times New Roman" w:hAnsi="Times New Roman" w:cs="Times New Roman"/>
          <w:color w:val="000000"/>
          <w:sz w:val="28"/>
          <w:szCs w:val="28"/>
          <w:lang w:eastAsia="ru-RU"/>
        </w:rPr>
        <w:softHyphen/>
        <w:t>ствующей одному из окон прозрачности ОВ; обеспечивать достаточно высокую мощность излучения и эффективный ввод его в ОВ; иметь вы</w:t>
      </w:r>
      <w:r w:rsidRPr="009C60CC">
        <w:rPr>
          <w:rFonts w:ascii="Times New Roman" w:eastAsia="Times New Roman" w:hAnsi="Times New Roman" w:cs="Times New Roman"/>
          <w:color w:val="000000"/>
          <w:sz w:val="28"/>
          <w:szCs w:val="28"/>
          <w:lang w:eastAsia="ru-RU"/>
        </w:rPr>
        <w:softHyphen/>
        <w:t xml:space="preserve">сокое быстродействие, позволяющее осуществлять высокоскоростную модуляцию; отличаться простотой, надежностью и малыми габаритами. Этим требованиям наиболее полно удовлетворяют полупроводниковые источники излучения: светодиоды (СД), </w:t>
      </w:r>
      <w:proofErr w:type="spellStart"/>
      <w:r w:rsidRPr="009C60CC">
        <w:rPr>
          <w:rFonts w:ascii="Times New Roman" w:eastAsia="Times New Roman" w:hAnsi="Times New Roman" w:cs="Times New Roman"/>
          <w:color w:val="000000"/>
          <w:sz w:val="28"/>
          <w:szCs w:val="28"/>
          <w:lang w:eastAsia="ru-RU"/>
        </w:rPr>
        <w:t>суперлюминесцентные</w:t>
      </w:r>
      <w:proofErr w:type="spellEnd"/>
      <w:r w:rsidRPr="009C60CC">
        <w:rPr>
          <w:rFonts w:ascii="Times New Roman" w:eastAsia="Times New Roman" w:hAnsi="Times New Roman" w:cs="Times New Roman"/>
          <w:color w:val="000000"/>
          <w:sz w:val="28"/>
          <w:szCs w:val="28"/>
          <w:lang w:eastAsia="ru-RU"/>
        </w:rPr>
        <w:t xml:space="preserve"> светодиоды (СЛД) и лазеры (ПЛ). Основу работы полупроводниковых ис</w:t>
      </w:r>
      <w:r w:rsidRPr="009C60CC">
        <w:rPr>
          <w:rFonts w:ascii="Times New Roman" w:eastAsia="Times New Roman" w:hAnsi="Times New Roman" w:cs="Times New Roman"/>
          <w:color w:val="000000"/>
          <w:sz w:val="28"/>
          <w:szCs w:val="28"/>
          <w:lang w:eastAsia="ru-RU"/>
        </w:rPr>
        <w:softHyphen/>
        <w:t xml:space="preserve">точников излучения составляет инжекционная электролюминесценция, представляющая собой </w:t>
      </w:r>
      <w:proofErr w:type="spellStart"/>
      <w:r w:rsidRPr="009C60CC">
        <w:rPr>
          <w:rFonts w:ascii="Times New Roman" w:eastAsia="Times New Roman" w:hAnsi="Times New Roman" w:cs="Times New Roman"/>
          <w:color w:val="000000"/>
          <w:sz w:val="28"/>
          <w:szCs w:val="28"/>
          <w:lang w:eastAsia="ru-RU"/>
        </w:rPr>
        <w:t>излучательную</w:t>
      </w:r>
      <w:proofErr w:type="spellEnd"/>
      <w:r w:rsidRPr="009C60CC">
        <w:rPr>
          <w:rFonts w:ascii="Times New Roman" w:eastAsia="Times New Roman" w:hAnsi="Times New Roman" w:cs="Times New Roman"/>
          <w:color w:val="000000"/>
          <w:sz w:val="28"/>
          <w:szCs w:val="28"/>
          <w:lang w:eastAsia="ru-RU"/>
        </w:rPr>
        <w:t xml:space="preserve"> рекомбинацию носителей (элек</w:t>
      </w:r>
      <w:r w:rsidRPr="009C60CC">
        <w:rPr>
          <w:rFonts w:ascii="Times New Roman" w:eastAsia="Times New Roman" w:hAnsi="Times New Roman" w:cs="Times New Roman"/>
          <w:color w:val="000000"/>
          <w:sz w:val="28"/>
          <w:szCs w:val="28"/>
          <w:lang w:eastAsia="ru-RU"/>
        </w:rPr>
        <w:softHyphen/>
        <w:t>тронов и дырок), инжектированных в активную область полупроводни</w:t>
      </w:r>
      <w:r w:rsidRPr="009C60CC">
        <w:rPr>
          <w:rFonts w:ascii="Times New Roman" w:eastAsia="Times New Roman" w:hAnsi="Times New Roman" w:cs="Times New Roman"/>
          <w:color w:val="000000"/>
          <w:sz w:val="28"/>
          <w:szCs w:val="28"/>
          <w:lang w:eastAsia="ru-RU"/>
        </w:rPr>
        <w:softHyphen/>
        <w:t>ковой конструкции из материалов с прямозонными переходами.</w:t>
      </w:r>
    </w:p>
    <w:p w14:paraId="7221C55F"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Среди полупроводниковых материалов, обладающих свойствами прямозонного перехода (для перехода электрона из одной зоны в дру</w:t>
      </w:r>
      <w:r w:rsidRPr="009C60CC">
        <w:rPr>
          <w:rFonts w:ascii="Times New Roman" w:eastAsia="Times New Roman" w:hAnsi="Times New Roman" w:cs="Times New Roman"/>
          <w:color w:val="000000"/>
          <w:sz w:val="28"/>
          <w:szCs w:val="28"/>
          <w:lang w:eastAsia="ru-RU"/>
        </w:rPr>
        <w:softHyphen/>
        <w:t>гую достаточно изменить только его энергию), наилучшими свойствами обладают арсенид галлия (</w:t>
      </w:r>
      <w:r w:rsidRPr="009C60CC">
        <w:rPr>
          <w:rFonts w:ascii="Times New Roman" w:eastAsia="Times New Roman" w:hAnsi="Times New Roman" w:cs="Times New Roman"/>
          <w:color w:val="000000"/>
          <w:sz w:val="28"/>
          <w:szCs w:val="28"/>
          <w:lang w:val="en-US" w:eastAsia="ru-RU"/>
        </w:rPr>
        <w:t>GaAs</w:t>
      </w:r>
      <w:r w:rsidRPr="009C60CC">
        <w:rPr>
          <w:rFonts w:ascii="Times New Roman" w:eastAsia="Times New Roman" w:hAnsi="Times New Roman" w:cs="Times New Roman"/>
          <w:color w:val="000000"/>
          <w:sz w:val="28"/>
          <w:szCs w:val="28"/>
          <w:lang w:eastAsia="ru-RU"/>
        </w:rPr>
        <w:t>), фосфид индия (</w:t>
      </w:r>
      <w:proofErr w:type="spellStart"/>
      <w:r w:rsidRPr="009C60CC">
        <w:rPr>
          <w:rFonts w:ascii="Times New Roman" w:eastAsia="Times New Roman" w:hAnsi="Times New Roman" w:cs="Times New Roman"/>
          <w:color w:val="000000"/>
          <w:sz w:val="28"/>
          <w:szCs w:val="28"/>
          <w:lang w:val="en-US" w:eastAsia="ru-RU"/>
        </w:rPr>
        <w:t>InP</w:t>
      </w:r>
      <w:proofErr w:type="spellEnd"/>
      <w:r w:rsidRPr="009C60CC">
        <w:rPr>
          <w:rFonts w:ascii="Times New Roman" w:eastAsia="Times New Roman" w:hAnsi="Times New Roman" w:cs="Times New Roman"/>
          <w:color w:val="000000"/>
          <w:sz w:val="28"/>
          <w:szCs w:val="28"/>
          <w:lang w:eastAsia="ru-RU"/>
        </w:rPr>
        <w:t>) и соединения на их основе. Полупроводниковые материалы на основе кремния (</w:t>
      </w:r>
      <w:r w:rsidRPr="009C60CC">
        <w:rPr>
          <w:rFonts w:ascii="Times New Roman" w:eastAsia="Times New Roman" w:hAnsi="Times New Roman" w:cs="Times New Roman"/>
          <w:color w:val="000000"/>
          <w:sz w:val="28"/>
          <w:szCs w:val="28"/>
          <w:lang w:val="en-US" w:eastAsia="ru-RU"/>
        </w:rPr>
        <w:t>Si</w:t>
      </w:r>
      <w:r w:rsidRPr="009C60CC">
        <w:rPr>
          <w:rFonts w:ascii="Times New Roman" w:eastAsia="Times New Roman" w:hAnsi="Times New Roman" w:cs="Times New Roman"/>
          <w:color w:val="000000"/>
          <w:sz w:val="28"/>
          <w:szCs w:val="28"/>
          <w:lang w:eastAsia="ru-RU"/>
        </w:rPr>
        <w:t>) и германия (</w:t>
      </w:r>
      <w:r w:rsidRPr="009C60CC">
        <w:rPr>
          <w:rFonts w:ascii="Times New Roman" w:eastAsia="Times New Roman" w:hAnsi="Times New Roman" w:cs="Times New Roman"/>
          <w:color w:val="000000"/>
          <w:sz w:val="28"/>
          <w:szCs w:val="28"/>
          <w:lang w:val="en-US" w:eastAsia="ru-RU"/>
        </w:rPr>
        <w:t>Ge</w:t>
      </w:r>
      <w:r w:rsidRPr="009C60CC">
        <w:rPr>
          <w:rFonts w:ascii="Times New Roman" w:eastAsia="Times New Roman" w:hAnsi="Times New Roman" w:cs="Times New Roman"/>
          <w:color w:val="000000"/>
          <w:sz w:val="28"/>
          <w:szCs w:val="28"/>
          <w:lang w:eastAsia="ru-RU"/>
        </w:rPr>
        <w:t xml:space="preserve">) являются </w:t>
      </w:r>
      <w:proofErr w:type="spellStart"/>
      <w:r w:rsidRPr="009C60CC">
        <w:rPr>
          <w:rFonts w:ascii="Times New Roman" w:eastAsia="Times New Roman" w:hAnsi="Times New Roman" w:cs="Times New Roman"/>
          <w:color w:val="000000"/>
          <w:sz w:val="28"/>
          <w:szCs w:val="28"/>
          <w:lang w:eastAsia="ru-RU"/>
        </w:rPr>
        <w:t>непрямозонными</w:t>
      </w:r>
      <w:proofErr w:type="spellEnd"/>
      <w:r w:rsidRPr="009C60CC">
        <w:rPr>
          <w:rFonts w:ascii="Times New Roman" w:eastAsia="Times New Roman" w:hAnsi="Times New Roman" w:cs="Times New Roman"/>
          <w:color w:val="000000"/>
          <w:sz w:val="28"/>
          <w:szCs w:val="28"/>
          <w:lang w:eastAsia="ru-RU"/>
        </w:rPr>
        <w:t xml:space="preserve"> (для перехода электрона тре</w:t>
      </w:r>
      <w:r w:rsidRPr="009C60CC">
        <w:rPr>
          <w:rFonts w:ascii="Times New Roman" w:eastAsia="Times New Roman" w:hAnsi="Times New Roman" w:cs="Times New Roman"/>
          <w:color w:val="000000"/>
          <w:sz w:val="28"/>
          <w:szCs w:val="28"/>
          <w:lang w:eastAsia="ru-RU"/>
        </w:rPr>
        <w:softHyphen/>
        <w:t>буется изменить не только его энергию, но и импульс). В них вероят</w:t>
      </w:r>
      <w:r w:rsidRPr="009C60CC">
        <w:rPr>
          <w:rFonts w:ascii="Times New Roman" w:eastAsia="Times New Roman" w:hAnsi="Times New Roman" w:cs="Times New Roman"/>
          <w:color w:val="000000"/>
          <w:sz w:val="28"/>
          <w:szCs w:val="28"/>
          <w:lang w:eastAsia="ru-RU"/>
        </w:rPr>
        <w:softHyphen/>
        <w:t xml:space="preserve">ность </w:t>
      </w:r>
      <w:proofErr w:type="spellStart"/>
      <w:r w:rsidRPr="009C60CC">
        <w:rPr>
          <w:rFonts w:ascii="Times New Roman" w:eastAsia="Times New Roman" w:hAnsi="Times New Roman" w:cs="Times New Roman"/>
          <w:color w:val="000000"/>
          <w:sz w:val="28"/>
          <w:szCs w:val="28"/>
          <w:lang w:eastAsia="ru-RU"/>
        </w:rPr>
        <w:t>излучательной</w:t>
      </w:r>
      <w:proofErr w:type="spellEnd"/>
      <w:r w:rsidRPr="009C60CC">
        <w:rPr>
          <w:rFonts w:ascii="Times New Roman" w:eastAsia="Times New Roman" w:hAnsi="Times New Roman" w:cs="Times New Roman"/>
          <w:color w:val="000000"/>
          <w:sz w:val="28"/>
          <w:szCs w:val="28"/>
          <w:lang w:eastAsia="ru-RU"/>
        </w:rPr>
        <w:t xml:space="preserve"> рекомбинации мала по сравнению с другими вида</w:t>
      </w:r>
      <w:r w:rsidRPr="009C60CC">
        <w:rPr>
          <w:rFonts w:ascii="Times New Roman" w:eastAsia="Times New Roman" w:hAnsi="Times New Roman" w:cs="Times New Roman"/>
          <w:color w:val="000000"/>
          <w:sz w:val="28"/>
          <w:szCs w:val="28"/>
          <w:lang w:eastAsia="ru-RU"/>
        </w:rPr>
        <w:softHyphen/>
        <w:t>ми рекомбинации (ударная, на дефектах или примесях и др.), которые не сопровождаются излучением, а связаны в основном с выделением тепла. Поэтому они непригодны для источников оптического излучения.</w:t>
      </w:r>
    </w:p>
    <w:p w14:paraId="149DC553" w14:textId="6E77F298"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lastRenderedPageBreak/>
        <w:t>Применяются две основные конструкции СД: с поверхностным и торцевым излучением. Основой первой является двухслойный полупро</w:t>
      </w:r>
      <w:r w:rsidRPr="009C60CC">
        <w:rPr>
          <w:rFonts w:ascii="Times New Roman" w:eastAsia="Times New Roman" w:hAnsi="Times New Roman" w:cs="Times New Roman"/>
          <w:color w:val="000000"/>
          <w:sz w:val="28"/>
          <w:szCs w:val="28"/>
          <w:lang w:eastAsia="ru-RU"/>
        </w:rPr>
        <w:softHyphen/>
        <w:t>водник, содержащий </w:t>
      </w:r>
      <w:r w:rsidRPr="009C60CC">
        <w:rPr>
          <w:rFonts w:ascii="Times New Roman" w:eastAsia="Times New Roman" w:hAnsi="Times New Roman" w:cs="Times New Roman"/>
          <w:i/>
          <w:iCs/>
          <w:color w:val="000000"/>
          <w:sz w:val="28"/>
          <w:szCs w:val="28"/>
          <w:lang w:eastAsia="ru-RU"/>
        </w:rPr>
        <w:t>р-п </w:t>
      </w:r>
      <w:r w:rsidRPr="009C60CC">
        <w:rPr>
          <w:rFonts w:ascii="Times New Roman" w:eastAsia="Times New Roman" w:hAnsi="Times New Roman" w:cs="Times New Roman"/>
          <w:color w:val="000000"/>
          <w:sz w:val="28"/>
          <w:szCs w:val="28"/>
          <w:lang w:eastAsia="ru-RU"/>
        </w:rPr>
        <w:t xml:space="preserve">переход.   При прямом напряжении смещения спонтанная </w:t>
      </w:r>
      <w:proofErr w:type="spellStart"/>
      <w:r w:rsidRPr="009C60CC">
        <w:rPr>
          <w:rFonts w:ascii="Times New Roman" w:eastAsia="Times New Roman" w:hAnsi="Times New Roman" w:cs="Times New Roman"/>
          <w:color w:val="000000"/>
          <w:sz w:val="28"/>
          <w:szCs w:val="28"/>
          <w:lang w:eastAsia="ru-RU"/>
        </w:rPr>
        <w:t>излучательная</w:t>
      </w:r>
      <w:proofErr w:type="spellEnd"/>
      <w:r w:rsidRPr="009C60CC">
        <w:rPr>
          <w:rFonts w:ascii="Times New Roman" w:eastAsia="Times New Roman" w:hAnsi="Times New Roman" w:cs="Times New Roman"/>
          <w:color w:val="000000"/>
          <w:sz w:val="28"/>
          <w:szCs w:val="28"/>
          <w:lang w:eastAsia="ru-RU"/>
        </w:rPr>
        <w:t xml:space="preserve"> рекомбинация происходит непосредственно в области </w:t>
      </w:r>
      <w:r w:rsidRPr="009C60CC">
        <w:rPr>
          <w:rFonts w:ascii="Times New Roman" w:eastAsia="Times New Roman" w:hAnsi="Times New Roman" w:cs="Times New Roman"/>
          <w:i/>
          <w:iCs/>
          <w:color w:val="000000"/>
          <w:sz w:val="28"/>
          <w:szCs w:val="28"/>
          <w:lang w:eastAsia="ru-RU"/>
        </w:rPr>
        <w:t>р-</w:t>
      </w:r>
      <w:r w:rsidRPr="009C60CC">
        <w:rPr>
          <w:rFonts w:ascii="Times New Roman" w:eastAsia="Times New Roman" w:hAnsi="Times New Roman" w:cs="Times New Roman"/>
          <w:i/>
          <w:iCs/>
          <w:color w:val="000000"/>
          <w:sz w:val="28"/>
          <w:szCs w:val="28"/>
          <w:lang w:val="en-US" w:eastAsia="ru-RU"/>
        </w:rPr>
        <w:t>n </w:t>
      </w:r>
      <w:r w:rsidRPr="009C60CC">
        <w:rPr>
          <w:rFonts w:ascii="Times New Roman" w:eastAsia="Times New Roman" w:hAnsi="Times New Roman" w:cs="Times New Roman"/>
          <w:color w:val="000000"/>
          <w:sz w:val="28"/>
          <w:szCs w:val="28"/>
          <w:lang w:eastAsia="ru-RU"/>
        </w:rPr>
        <w:t>перехода, а свет распространяется по всем направлениям. Поэтому излучение на вы</w:t>
      </w:r>
      <w:r w:rsidRPr="009C60CC">
        <w:rPr>
          <w:rFonts w:ascii="Times New Roman" w:eastAsia="Times New Roman" w:hAnsi="Times New Roman" w:cs="Times New Roman"/>
          <w:color w:val="000000"/>
          <w:sz w:val="28"/>
          <w:szCs w:val="28"/>
          <w:lang w:eastAsia="ru-RU"/>
        </w:rPr>
        <w:softHyphen/>
        <w:t>ходе СД является некогерентным и слабо</w:t>
      </w:r>
      <w:r w:rsidRPr="009C60CC">
        <w:rPr>
          <w:rFonts w:ascii="Times New Roman" w:eastAsia="Times New Roman" w:hAnsi="Times New Roman" w:cs="Times New Roman"/>
          <w:color w:val="000000"/>
          <w:sz w:val="28"/>
          <w:szCs w:val="28"/>
          <w:lang w:eastAsia="ru-RU"/>
        </w:rPr>
        <w:softHyphen/>
        <w:t>направленным. Ширина спектра излучения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0D41513F" wp14:editId="1B0D7616">
            <wp:extent cx="241300" cy="177800"/>
            <wp:effectExtent l="0" t="0" r="635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eastAsia="ru-RU"/>
        </w:rPr>
        <w:t xml:space="preserve"> = 20...40 </w:t>
      </w:r>
      <w:proofErr w:type="spellStart"/>
      <w:r w:rsidRPr="009C60CC">
        <w:rPr>
          <w:rFonts w:ascii="Times New Roman" w:eastAsia="Times New Roman" w:hAnsi="Times New Roman" w:cs="Times New Roman"/>
          <w:color w:val="000000"/>
          <w:sz w:val="28"/>
          <w:szCs w:val="28"/>
          <w:lang w:eastAsia="ru-RU"/>
        </w:rPr>
        <w:t>нм</w:t>
      </w:r>
      <w:proofErr w:type="spellEnd"/>
      <w:r w:rsidRPr="009C60CC">
        <w:rPr>
          <w:rFonts w:ascii="Times New Roman" w:eastAsia="Times New Roman" w:hAnsi="Times New Roman" w:cs="Times New Roman"/>
          <w:color w:val="000000"/>
          <w:sz w:val="28"/>
          <w:szCs w:val="28"/>
          <w:lang w:eastAsia="ru-RU"/>
        </w:rPr>
        <w:t>.</w:t>
      </w:r>
    </w:p>
    <w:p w14:paraId="03A7C5B7"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xml:space="preserve">В СД с торцевым излучением используется двойная гетероструктура (ДГС), предоставляющая собой в упрощенном виде трехслойный                                                                                                                                                                                               полупроводник (рисунок 7). </w:t>
      </w:r>
      <w:proofErr w:type="spellStart"/>
      <w:r w:rsidRPr="009C60CC">
        <w:rPr>
          <w:rFonts w:ascii="Times New Roman" w:eastAsia="Times New Roman" w:hAnsi="Times New Roman" w:cs="Times New Roman"/>
          <w:color w:val="000000"/>
          <w:sz w:val="28"/>
          <w:szCs w:val="28"/>
          <w:lang w:eastAsia="ru-RU"/>
        </w:rPr>
        <w:t>Излучательная</w:t>
      </w:r>
      <w:proofErr w:type="spellEnd"/>
      <w:r w:rsidRPr="009C60CC">
        <w:rPr>
          <w:rFonts w:ascii="Times New Roman" w:eastAsia="Times New Roman" w:hAnsi="Times New Roman" w:cs="Times New Roman"/>
          <w:color w:val="000000"/>
          <w:sz w:val="28"/>
          <w:szCs w:val="28"/>
          <w:lang w:eastAsia="ru-RU"/>
        </w:rPr>
        <w:t xml:space="preserve"> рекомбинация происходит в узком активном слое </w:t>
      </w:r>
      <w:r w:rsidRPr="009C60CC">
        <w:rPr>
          <w:rFonts w:ascii="Times New Roman" w:eastAsia="Times New Roman" w:hAnsi="Times New Roman" w:cs="Times New Roman"/>
          <w:i/>
          <w:iCs/>
          <w:color w:val="000000"/>
          <w:sz w:val="28"/>
          <w:szCs w:val="28"/>
          <w:lang w:eastAsia="ru-RU"/>
        </w:rPr>
        <w:t>1. </w:t>
      </w:r>
      <w:r w:rsidRPr="009C60CC">
        <w:rPr>
          <w:rFonts w:ascii="Times New Roman" w:eastAsia="Times New Roman" w:hAnsi="Times New Roman" w:cs="Times New Roman"/>
          <w:color w:val="000000"/>
          <w:sz w:val="28"/>
          <w:szCs w:val="28"/>
          <w:lang w:eastAsia="ru-RU"/>
        </w:rPr>
        <w:t>Пассивные слои </w:t>
      </w:r>
      <w:r w:rsidRPr="009C60CC">
        <w:rPr>
          <w:rFonts w:ascii="Times New Roman" w:eastAsia="Times New Roman" w:hAnsi="Times New Roman" w:cs="Times New Roman"/>
          <w:i/>
          <w:iCs/>
          <w:color w:val="000000"/>
          <w:sz w:val="28"/>
          <w:szCs w:val="28"/>
          <w:lang w:eastAsia="ru-RU"/>
        </w:rPr>
        <w:t>2 </w:t>
      </w:r>
      <w:r w:rsidRPr="009C60CC">
        <w:rPr>
          <w:rFonts w:ascii="Times New Roman" w:eastAsia="Times New Roman" w:hAnsi="Times New Roman" w:cs="Times New Roman"/>
          <w:color w:val="000000"/>
          <w:sz w:val="28"/>
          <w:szCs w:val="28"/>
          <w:lang w:eastAsia="ru-RU"/>
        </w:rPr>
        <w:t>образуются из полупроводниковых материалов с большей ши</w:t>
      </w:r>
      <w:r w:rsidRPr="009C60CC">
        <w:rPr>
          <w:rFonts w:ascii="Times New Roman" w:eastAsia="Times New Roman" w:hAnsi="Times New Roman" w:cs="Times New Roman"/>
          <w:color w:val="000000"/>
          <w:sz w:val="28"/>
          <w:szCs w:val="28"/>
          <w:lang w:eastAsia="ru-RU"/>
        </w:rPr>
        <w:softHyphen/>
        <w:t>риной запрещенной зоны </w:t>
      </w:r>
      <w:r w:rsidRPr="009C60CC">
        <w:rPr>
          <w:rFonts w:ascii="Times New Roman" w:eastAsia="Times New Roman" w:hAnsi="Times New Roman" w:cs="Times New Roman"/>
          <w:i/>
          <w:iCs/>
          <w:color w:val="000000"/>
          <w:sz w:val="28"/>
          <w:szCs w:val="28"/>
          <w:lang w:eastAsia="ru-RU"/>
        </w:rPr>
        <w:t>Е</w:t>
      </w:r>
      <w:r w:rsidRPr="009C60CC">
        <w:rPr>
          <w:rFonts w:ascii="Times New Roman" w:eastAsia="Times New Roman" w:hAnsi="Times New Roman" w:cs="Times New Roman"/>
          <w:i/>
          <w:iCs/>
          <w:color w:val="000000"/>
          <w:sz w:val="28"/>
          <w:szCs w:val="28"/>
          <w:lang w:val="en-US" w:eastAsia="ru-RU"/>
        </w:rPr>
        <w:t>g</w:t>
      </w:r>
      <w:proofErr w:type="gramStart"/>
      <w:r w:rsidRPr="009C60CC">
        <w:rPr>
          <w:rFonts w:ascii="Times New Roman" w:eastAsia="Times New Roman" w:hAnsi="Times New Roman" w:cs="Times New Roman"/>
          <w:i/>
          <w:iCs/>
          <w:color w:val="000000"/>
          <w:sz w:val="28"/>
          <w:szCs w:val="28"/>
          <w:lang w:eastAsia="ru-RU"/>
        </w:rPr>
        <w:t>1 &gt;</w:t>
      </w:r>
      <w:proofErr w:type="gramEnd"/>
      <w:r w:rsidRPr="009C60CC">
        <w:rPr>
          <w:rFonts w:ascii="Times New Roman" w:eastAsia="Times New Roman" w:hAnsi="Times New Roman" w:cs="Times New Roman"/>
          <w:i/>
          <w:iCs/>
          <w:color w:val="000000"/>
          <w:sz w:val="28"/>
          <w:szCs w:val="28"/>
          <w:lang w:eastAsia="ru-RU"/>
        </w:rPr>
        <w:t xml:space="preserve"> Е</w:t>
      </w:r>
      <w:r w:rsidRPr="009C60CC">
        <w:rPr>
          <w:rFonts w:ascii="Times New Roman" w:eastAsia="Times New Roman" w:hAnsi="Times New Roman" w:cs="Times New Roman"/>
          <w:i/>
          <w:iCs/>
          <w:color w:val="000000"/>
          <w:sz w:val="28"/>
          <w:szCs w:val="28"/>
          <w:lang w:val="en-US" w:eastAsia="ru-RU"/>
        </w:rPr>
        <w:t>g</w:t>
      </w:r>
      <w:r w:rsidRPr="009C60CC">
        <w:rPr>
          <w:rFonts w:ascii="Times New Roman" w:eastAsia="Times New Roman" w:hAnsi="Times New Roman" w:cs="Times New Roman"/>
          <w:i/>
          <w:iCs/>
          <w:color w:val="000000"/>
          <w:sz w:val="28"/>
          <w:szCs w:val="28"/>
          <w:lang w:eastAsia="ru-RU"/>
        </w:rPr>
        <w:t>2. </w:t>
      </w:r>
      <w:r w:rsidRPr="009C60CC">
        <w:rPr>
          <w:rFonts w:ascii="Times New Roman" w:eastAsia="Times New Roman" w:hAnsi="Times New Roman" w:cs="Times New Roman"/>
          <w:color w:val="000000"/>
          <w:sz w:val="28"/>
          <w:szCs w:val="28"/>
          <w:lang w:eastAsia="ru-RU"/>
        </w:rPr>
        <w:t>Граница раздела между двумя слоями с различными </w:t>
      </w:r>
      <w:r w:rsidRPr="009C60CC">
        <w:rPr>
          <w:rFonts w:ascii="Times New Roman" w:eastAsia="Times New Roman" w:hAnsi="Times New Roman" w:cs="Times New Roman"/>
          <w:i/>
          <w:iCs/>
          <w:color w:val="000000"/>
          <w:sz w:val="28"/>
          <w:szCs w:val="28"/>
          <w:lang w:eastAsia="ru-RU"/>
        </w:rPr>
        <w:t>Е</w:t>
      </w:r>
      <w:r w:rsidRPr="009C60CC">
        <w:rPr>
          <w:rFonts w:ascii="Times New Roman" w:eastAsia="Times New Roman" w:hAnsi="Times New Roman" w:cs="Times New Roman"/>
          <w:i/>
          <w:iCs/>
          <w:color w:val="000000"/>
          <w:sz w:val="28"/>
          <w:szCs w:val="28"/>
          <w:lang w:val="en-US" w:eastAsia="ru-RU"/>
        </w:rPr>
        <w:t>g </w:t>
      </w:r>
      <w:r w:rsidRPr="009C60CC">
        <w:rPr>
          <w:rFonts w:ascii="Times New Roman" w:eastAsia="Times New Roman" w:hAnsi="Times New Roman" w:cs="Times New Roman"/>
          <w:color w:val="000000"/>
          <w:sz w:val="28"/>
          <w:szCs w:val="28"/>
          <w:lang w:eastAsia="ru-RU"/>
        </w:rPr>
        <w:t>называется гетеропереходом.</w:t>
      </w:r>
    </w:p>
    <w:p w14:paraId="5658B8AC"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w:t>
      </w:r>
    </w:p>
    <w:p w14:paraId="24B18B5B" w14:textId="411584DA"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noProof/>
          <w:color w:val="000000"/>
          <w:sz w:val="28"/>
          <w:szCs w:val="28"/>
          <w:lang w:eastAsia="ru-RU"/>
        </w:rPr>
        <w:drawing>
          <wp:inline distT="0" distB="0" distL="0" distR="0" wp14:anchorId="1DD686CD" wp14:editId="22F58C56">
            <wp:extent cx="2590800" cy="16383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1638300"/>
                    </a:xfrm>
                    <a:prstGeom prst="rect">
                      <a:avLst/>
                    </a:prstGeom>
                    <a:noFill/>
                    <a:ln>
                      <a:noFill/>
                    </a:ln>
                  </pic:spPr>
                </pic:pic>
              </a:graphicData>
            </a:graphic>
          </wp:inline>
        </w:drawing>
      </w:r>
    </w:p>
    <w:p w14:paraId="4A3BF8FA"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xml:space="preserve">Рисунок 7 - Схематичное изображение двойной </w:t>
      </w:r>
      <w:proofErr w:type="spellStart"/>
      <w:r w:rsidRPr="009C60CC">
        <w:rPr>
          <w:rFonts w:ascii="Times New Roman" w:eastAsia="Times New Roman" w:hAnsi="Times New Roman" w:cs="Times New Roman"/>
          <w:color w:val="000000"/>
          <w:sz w:val="28"/>
          <w:szCs w:val="28"/>
          <w:lang w:eastAsia="ru-RU"/>
        </w:rPr>
        <w:t>гетеростуктуры</w:t>
      </w:r>
      <w:proofErr w:type="spellEnd"/>
    </w:p>
    <w:p w14:paraId="79CB5D44" w14:textId="5A9B5238"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Отличительная особенность гетероперехода - односторонняя ин</w:t>
      </w:r>
      <w:r w:rsidRPr="009C60CC">
        <w:rPr>
          <w:rFonts w:ascii="Times New Roman" w:eastAsia="Times New Roman" w:hAnsi="Times New Roman" w:cs="Times New Roman"/>
          <w:color w:val="000000"/>
          <w:sz w:val="28"/>
          <w:szCs w:val="28"/>
          <w:lang w:eastAsia="ru-RU"/>
        </w:rPr>
        <w:softHyphen/>
        <w:t>жекция, обусловленная потенциальным барьером (скачком потенциала)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49FE20B1" wp14:editId="4128F066">
            <wp:extent cx="139700" cy="165100"/>
            <wp:effectExtent l="0" t="0" r="0" b="635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9C60CC">
        <w:rPr>
          <w:rFonts w:ascii="Times New Roman" w:eastAsia="Times New Roman" w:hAnsi="Times New Roman" w:cs="Times New Roman"/>
          <w:i/>
          <w:iCs/>
          <w:color w:val="000000"/>
          <w:sz w:val="28"/>
          <w:szCs w:val="28"/>
          <w:lang w:val="en-US" w:eastAsia="ru-RU"/>
        </w:rPr>
        <w:t>E </w:t>
      </w:r>
      <w:r w:rsidRPr="009C60CC">
        <w:rPr>
          <w:rFonts w:ascii="Times New Roman" w:eastAsia="Times New Roman" w:hAnsi="Times New Roman" w:cs="Times New Roman"/>
          <w:color w:val="000000"/>
          <w:sz w:val="28"/>
          <w:szCs w:val="28"/>
          <w:lang w:eastAsia="ru-RU"/>
        </w:rPr>
        <w:t>на границе раздела. Поэтому в ДГС при прямом напряжении сме</w:t>
      </w:r>
      <w:r w:rsidRPr="009C60CC">
        <w:rPr>
          <w:rFonts w:ascii="Times New Roman" w:eastAsia="Times New Roman" w:hAnsi="Times New Roman" w:cs="Times New Roman"/>
          <w:color w:val="000000"/>
          <w:sz w:val="28"/>
          <w:szCs w:val="28"/>
          <w:lang w:eastAsia="ru-RU"/>
        </w:rPr>
        <w:softHyphen/>
        <w:t>щения происходит инжекция электронов и дырок из </w:t>
      </w:r>
      <w:r w:rsidRPr="009C60CC">
        <w:rPr>
          <w:rFonts w:ascii="Times New Roman" w:eastAsia="Times New Roman" w:hAnsi="Times New Roman" w:cs="Times New Roman"/>
          <w:i/>
          <w:iCs/>
          <w:color w:val="000000"/>
          <w:sz w:val="28"/>
          <w:szCs w:val="28"/>
          <w:lang w:val="en-US" w:eastAsia="ru-RU"/>
        </w:rPr>
        <w:t>n </w:t>
      </w:r>
      <w:r w:rsidRPr="009C60CC">
        <w:rPr>
          <w:rFonts w:ascii="Times New Roman" w:eastAsia="Times New Roman" w:hAnsi="Times New Roman" w:cs="Times New Roman"/>
          <w:color w:val="000000"/>
          <w:sz w:val="28"/>
          <w:szCs w:val="28"/>
          <w:lang w:eastAsia="ru-RU"/>
        </w:rPr>
        <w:t>и </w:t>
      </w:r>
      <w:r w:rsidRPr="009C60CC">
        <w:rPr>
          <w:rFonts w:ascii="Times New Roman" w:eastAsia="Times New Roman" w:hAnsi="Times New Roman" w:cs="Times New Roman"/>
          <w:i/>
          <w:iCs/>
          <w:color w:val="000000"/>
          <w:sz w:val="28"/>
          <w:szCs w:val="28"/>
          <w:lang w:eastAsia="ru-RU"/>
        </w:rPr>
        <w:t>р </w:t>
      </w:r>
      <w:r w:rsidRPr="009C60CC">
        <w:rPr>
          <w:rFonts w:ascii="Times New Roman" w:eastAsia="Times New Roman" w:hAnsi="Times New Roman" w:cs="Times New Roman"/>
          <w:color w:val="000000"/>
          <w:sz w:val="28"/>
          <w:szCs w:val="28"/>
          <w:lang w:eastAsia="ru-RU"/>
        </w:rPr>
        <w:t>областей в активный слой, где носители зарядов удерживаются за счет двух потен</w:t>
      </w:r>
      <w:r w:rsidRPr="009C60CC">
        <w:rPr>
          <w:rFonts w:ascii="Times New Roman" w:eastAsia="Times New Roman" w:hAnsi="Times New Roman" w:cs="Times New Roman"/>
          <w:color w:val="000000"/>
          <w:sz w:val="28"/>
          <w:szCs w:val="28"/>
          <w:lang w:eastAsia="ru-RU"/>
        </w:rPr>
        <w:softHyphen/>
        <w:t>циальных барьеров на гетеропереходах.</w:t>
      </w:r>
    </w:p>
    <w:p w14:paraId="09C600BA" w14:textId="404EBA2C"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xml:space="preserve">Другая особенность ДГС </w:t>
      </w:r>
      <w:proofErr w:type="gramStart"/>
      <w:r w:rsidRPr="009C60CC">
        <w:rPr>
          <w:rFonts w:ascii="Times New Roman" w:eastAsia="Times New Roman" w:hAnsi="Times New Roman" w:cs="Times New Roman"/>
          <w:color w:val="000000"/>
          <w:sz w:val="28"/>
          <w:szCs w:val="28"/>
          <w:lang w:eastAsia="ru-RU"/>
        </w:rPr>
        <w:t>- это то</w:t>
      </w:r>
      <w:proofErr w:type="gramEnd"/>
      <w:r w:rsidRPr="009C60CC">
        <w:rPr>
          <w:rFonts w:ascii="Times New Roman" w:eastAsia="Times New Roman" w:hAnsi="Times New Roman" w:cs="Times New Roman"/>
          <w:color w:val="000000"/>
          <w:sz w:val="28"/>
          <w:szCs w:val="28"/>
          <w:lang w:eastAsia="ru-RU"/>
        </w:rPr>
        <w:t>, что показатель преломления ак</w:t>
      </w:r>
      <w:r w:rsidRPr="009C60CC">
        <w:rPr>
          <w:rFonts w:ascii="Times New Roman" w:eastAsia="Times New Roman" w:hAnsi="Times New Roman" w:cs="Times New Roman"/>
          <w:color w:val="000000"/>
          <w:sz w:val="28"/>
          <w:szCs w:val="28"/>
          <w:lang w:eastAsia="ru-RU"/>
        </w:rPr>
        <w:softHyphen/>
        <w:t>тивного слоя больше, чем пассивных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35390550" wp14:editId="434EC7AB">
            <wp:extent cx="444500" cy="2159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500" cy="2159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eastAsia="ru-RU"/>
        </w:rPr>
        <w:t>)- Поэтому рекомбинационное излучение распространяется вдоль активного слоя, испытывая полное внутреннее отражение на границах.</w:t>
      </w:r>
    </w:p>
    <w:p w14:paraId="0C169F56"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Вывод получения из источников с ДГС осуществляется с торца. По</w:t>
      </w:r>
      <w:r w:rsidRPr="009C60CC">
        <w:rPr>
          <w:rFonts w:ascii="Times New Roman" w:eastAsia="Times New Roman" w:hAnsi="Times New Roman" w:cs="Times New Roman"/>
          <w:color w:val="000000"/>
          <w:sz w:val="28"/>
          <w:szCs w:val="28"/>
          <w:lang w:eastAsia="ru-RU"/>
        </w:rPr>
        <w:softHyphen/>
        <w:t xml:space="preserve">скольку его распространение сопровождается большими потерями на поглощение, активный слой делают очень тонким (порядка 0,5 мкм). Ширина </w:t>
      </w:r>
      <w:r w:rsidRPr="009C60CC">
        <w:rPr>
          <w:rFonts w:ascii="Times New Roman" w:eastAsia="Times New Roman" w:hAnsi="Times New Roman" w:cs="Times New Roman"/>
          <w:color w:val="000000"/>
          <w:sz w:val="28"/>
          <w:szCs w:val="28"/>
          <w:lang w:eastAsia="ru-RU"/>
        </w:rPr>
        <w:lastRenderedPageBreak/>
        <w:t>активного слоя, определяющая интенсивность излучения, в среднем составляет 20...40 мкм, но может достигать 100 мкм.</w:t>
      </w:r>
    </w:p>
    <w:p w14:paraId="5AEB6FD2" w14:textId="35B46378"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Длина волны излучения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678D8DD3" wp14:editId="74F9FEE4">
            <wp:extent cx="139700" cy="1778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700" cy="1778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eastAsia="ru-RU"/>
        </w:rPr>
        <w:t>=</w:t>
      </w:r>
      <w:r w:rsidRPr="009C60CC">
        <w:rPr>
          <w:rFonts w:ascii="Times New Roman" w:eastAsia="Times New Roman" w:hAnsi="Times New Roman" w:cs="Times New Roman"/>
          <w:i/>
          <w:iCs/>
          <w:color w:val="000000"/>
          <w:sz w:val="28"/>
          <w:szCs w:val="28"/>
          <w:lang w:eastAsia="ru-RU"/>
        </w:rPr>
        <w:t>1,24/Е</w:t>
      </w:r>
      <w:r w:rsidRPr="009C60CC">
        <w:rPr>
          <w:rFonts w:ascii="Times New Roman" w:eastAsia="Times New Roman" w:hAnsi="Times New Roman" w:cs="Times New Roman"/>
          <w:i/>
          <w:iCs/>
          <w:color w:val="000000"/>
          <w:sz w:val="28"/>
          <w:szCs w:val="28"/>
          <w:vertAlign w:val="subscript"/>
          <w:lang w:val="en-US" w:eastAsia="ru-RU"/>
        </w:rPr>
        <w:t>g</w:t>
      </w:r>
      <w:r w:rsidRPr="009C60CC">
        <w:rPr>
          <w:rFonts w:ascii="Times New Roman" w:eastAsia="Times New Roman" w:hAnsi="Times New Roman" w:cs="Times New Roman"/>
          <w:i/>
          <w:iCs/>
          <w:color w:val="000000"/>
          <w:sz w:val="28"/>
          <w:szCs w:val="28"/>
          <w:vertAlign w:val="subscript"/>
          <w:lang w:eastAsia="ru-RU"/>
        </w:rPr>
        <w:t>1</w:t>
      </w:r>
      <w:r w:rsidRPr="009C60CC">
        <w:rPr>
          <w:rFonts w:ascii="Times New Roman" w:eastAsia="Times New Roman" w:hAnsi="Times New Roman" w:cs="Times New Roman"/>
          <w:i/>
          <w:iCs/>
          <w:color w:val="000000"/>
          <w:sz w:val="28"/>
          <w:szCs w:val="28"/>
          <w:lang w:eastAsia="ru-RU"/>
        </w:rPr>
        <w:t>\ </w:t>
      </w:r>
      <w:r w:rsidRPr="009C60CC">
        <w:rPr>
          <w:rFonts w:ascii="Times New Roman" w:eastAsia="Times New Roman" w:hAnsi="Times New Roman" w:cs="Times New Roman"/>
          <w:color w:val="000000"/>
          <w:sz w:val="28"/>
          <w:szCs w:val="28"/>
          <w:lang w:eastAsia="ru-RU"/>
        </w:rPr>
        <w:t>мкм, где </w:t>
      </w:r>
      <w:r w:rsidRPr="009C60CC">
        <w:rPr>
          <w:rFonts w:ascii="Times New Roman" w:eastAsia="Times New Roman" w:hAnsi="Times New Roman" w:cs="Times New Roman"/>
          <w:i/>
          <w:iCs/>
          <w:color w:val="000000"/>
          <w:sz w:val="28"/>
          <w:szCs w:val="28"/>
          <w:lang w:eastAsia="ru-RU"/>
        </w:rPr>
        <w:t>Е</w:t>
      </w:r>
      <w:r w:rsidRPr="009C60CC">
        <w:rPr>
          <w:rFonts w:ascii="Times New Roman" w:eastAsia="Times New Roman" w:hAnsi="Times New Roman" w:cs="Times New Roman"/>
          <w:i/>
          <w:iCs/>
          <w:color w:val="000000"/>
          <w:sz w:val="28"/>
          <w:szCs w:val="28"/>
          <w:vertAlign w:val="subscript"/>
          <w:lang w:val="en-US" w:eastAsia="ru-RU"/>
        </w:rPr>
        <w:t>g</w:t>
      </w:r>
      <w:r w:rsidRPr="009C60CC">
        <w:rPr>
          <w:rFonts w:ascii="Times New Roman" w:eastAsia="Times New Roman" w:hAnsi="Times New Roman" w:cs="Times New Roman"/>
          <w:i/>
          <w:iCs/>
          <w:color w:val="000000"/>
          <w:sz w:val="28"/>
          <w:szCs w:val="28"/>
          <w:vertAlign w:val="subscript"/>
          <w:lang w:eastAsia="ru-RU"/>
        </w:rPr>
        <w:t>1</w:t>
      </w:r>
      <w:r w:rsidRPr="009C60CC">
        <w:rPr>
          <w:rFonts w:ascii="Times New Roman" w:eastAsia="Times New Roman" w:hAnsi="Times New Roman" w:cs="Times New Roman"/>
          <w:i/>
          <w:iCs/>
          <w:color w:val="000000"/>
          <w:sz w:val="28"/>
          <w:szCs w:val="28"/>
          <w:lang w:eastAsia="ru-RU"/>
        </w:rPr>
        <w:t> </w:t>
      </w:r>
      <w:r w:rsidRPr="009C60CC">
        <w:rPr>
          <w:rFonts w:ascii="Times New Roman" w:eastAsia="Times New Roman" w:hAnsi="Times New Roman" w:cs="Times New Roman"/>
          <w:color w:val="000000"/>
          <w:sz w:val="28"/>
          <w:szCs w:val="28"/>
          <w:lang w:eastAsia="ru-RU"/>
        </w:rPr>
        <w:t>= электрон-вольт. Следовательно, используя полупроводниковые материалы с раз</w:t>
      </w:r>
      <w:r w:rsidRPr="009C60CC">
        <w:rPr>
          <w:rFonts w:ascii="Times New Roman" w:eastAsia="Times New Roman" w:hAnsi="Times New Roman" w:cs="Times New Roman"/>
          <w:color w:val="000000"/>
          <w:sz w:val="28"/>
          <w:szCs w:val="28"/>
          <w:lang w:eastAsia="ru-RU"/>
        </w:rPr>
        <w:softHyphen/>
        <w:t>личной шириной запрещенной зоны, можно получить источники с раз</w:t>
      </w:r>
      <w:r w:rsidRPr="009C60CC">
        <w:rPr>
          <w:rFonts w:ascii="Times New Roman" w:eastAsia="Times New Roman" w:hAnsi="Times New Roman" w:cs="Times New Roman"/>
          <w:color w:val="000000"/>
          <w:sz w:val="28"/>
          <w:szCs w:val="28"/>
          <w:lang w:eastAsia="ru-RU"/>
        </w:rPr>
        <w:softHyphen/>
        <w:t>личной длиной волны. Например, при добавке к арсениду галлия при</w:t>
      </w:r>
      <w:r w:rsidRPr="009C60CC">
        <w:rPr>
          <w:rFonts w:ascii="Times New Roman" w:eastAsia="Times New Roman" w:hAnsi="Times New Roman" w:cs="Times New Roman"/>
          <w:color w:val="000000"/>
          <w:sz w:val="28"/>
          <w:szCs w:val="28"/>
          <w:lang w:eastAsia="ru-RU"/>
        </w:rPr>
        <w:softHyphen/>
        <w:t>меси алюминия </w:t>
      </w:r>
      <w:proofErr w:type="spellStart"/>
      <w:r w:rsidRPr="009C60CC">
        <w:rPr>
          <w:rFonts w:ascii="Times New Roman" w:eastAsia="Times New Roman" w:hAnsi="Times New Roman" w:cs="Times New Roman"/>
          <w:color w:val="000000"/>
          <w:sz w:val="28"/>
          <w:szCs w:val="28"/>
          <w:lang w:val="en-US" w:eastAsia="ru-RU"/>
        </w:rPr>
        <w:t>GaAIAs</w:t>
      </w:r>
      <w:proofErr w:type="spellEnd"/>
      <w:r w:rsidRPr="009C60CC">
        <w:rPr>
          <w:rFonts w:ascii="Times New Roman" w:eastAsia="Times New Roman" w:hAnsi="Times New Roman" w:cs="Times New Roman"/>
          <w:color w:val="000000"/>
          <w:sz w:val="28"/>
          <w:szCs w:val="28"/>
          <w:lang w:eastAsia="ru-RU"/>
        </w:rPr>
        <w:t>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3C86C799" wp14:editId="762B98BA">
            <wp:extent cx="139700" cy="1778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700" cy="1778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eastAsia="ru-RU"/>
        </w:rPr>
        <w:t> = 0,85 мкм, а для получения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19A3FA4C" wp14:editId="07A1AAD2">
            <wp:extent cx="139700" cy="1778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700" cy="1778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eastAsia="ru-RU"/>
        </w:rPr>
        <w:t> = 1,3 и 1,55 мкм необходимо применять арсенид-фосфид галлия и индия (</w:t>
      </w:r>
      <w:proofErr w:type="spellStart"/>
      <w:r w:rsidRPr="009C60CC">
        <w:rPr>
          <w:rFonts w:ascii="Times New Roman" w:eastAsia="Times New Roman" w:hAnsi="Times New Roman" w:cs="Times New Roman"/>
          <w:color w:val="000000"/>
          <w:sz w:val="28"/>
          <w:szCs w:val="28"/>
          <w:lang w:val="en-US" w:eastAsia="ru-RU"/>
        </w:rPr>
        <w:t>InGaAsP</w:t>
      </w:r>
      <w:proofErr w:type="spellEnd"/>
      <w:r w:rsidRPr="009C60CC">
        <w:rPr>
          <w:rFonts w:ascii="Times New Roman" w:eastAsia="Times New Roman" w:hAnsi="Times New Roman" w:cs="Times New Roman"/>
          <w:color w:val="000000"/>
          <w:sz w:val="28"/>
          <w:szCs w:val="28"/>
          <w:lang w:eastAsia="ru-RU"/>
        </w:rPr>
        <w:t>), варьируя композиционный состав.</w:t>
      </w:r>
    </w:p>
    <w:p w14:paraId="152DB35E"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В торцевых СД, как и в СД с поверхностным излучением, исполь</w:t>
      </w:r>
      <w:r w:rsidRPr="009C60CC">
        <w:rPr>
          <w:rFonts w:ascii="Times New Roman" w:eastAsia="Times New Roman" w:hAnsi="Times New Roman" w:cs="Times New Roman"/>
          <w:color w:val="000000"/>
          <w:sz w:val="28"/>
          <w:szCs w:val="28"/>
          <w:lang w:eastAsia="ru-RU"/>
        </w:rPr>
        <w:softHyphen/>
        <w:t>зуется механизм спонтанной рекомбинации, что делает источники не</w:t>
      </w:r>
      <w:r w:rsidRPr="009C60CC">
        <w:rPr>
          <w:rFonts w:ascii="Times New Roman" w:eastAsia="Times New Roman" w:hAnsi="Times New Roman" w:cs="Times New Roman"/>
          <w:color w:val="000000"/>
          <w:sz w:val="28"/>
          <w:szCs w:val="28"/>
          <w:lang w:eastAsia="ru-RU"/>
        </w:rPr>
        <w:softHyphen/>
        <w:t>когерентными. Однако частичная внутренняя канализация спонтанного излучения активным слоем позволяет сделать излучение торцевых СД на выходе более направленным.                                                                                                                                                                                                                                                                                                                                                   </w:t>
      </w:r>
    </w:p>
    <w:p w14:paraId="1546DC17"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При повышении напряжения смещения (тока накачки) спонтан</w:t>
      </w:r>
      <w:r w:rsidRPr="009C60CC">
        <w:rPr>
          <w:rFonts w:ascii="Times New Roman" w:eastAsia="Times New Roman" w:hAnsi="Times New Roman" w:cs="Times New Roman"/>
          <w:color w:val="000000"/>
          <w:sz w:val="28"/>
          <w:szCs w:val="28"/>
          <w:lang w:eastAsia="ru-RU"/>
        </w:rPr>
        <w:softHyphen/>
        <w:t xml:space="preserve">но образующиеся фотоны, которые распространяются вдоль активного слоя, оказываются способными инициировать случаи </w:t>
      </w:r>
      <w:proofErr w:type="spellStart"/>
      <w:r w:rsidRPr="009C60CC">
        <w:rPr>
          <w:rFonts w:ascii="Times New Roman" w:eastAsia="Times New Roman" w:hAnsi="Times New Roman" w:cs="Times New Roman"/>
          <w:color w:val="000000"/>
          <w:sz w:val="28"/>
          <w:szCs w:val="28"/>
          <w:lang w:eastAsia="ru-RU"/>
        </w:rPr>
        <w:t>излучательной</w:t>
      </w:r>
      <w:proofErr w:type="spellEnd"/>
      <w:r w:rsidRPr="009C60CC">
        <w:rPr>
          <w:rFonts w:ascii="Times New Roman" w:eastAsia="Times New Roman" w:hAnsi="Times New Roman" w:cs="Times New Roman"/>
          <w:color w:val="000000"/>
          <w:sz w:val="28"/>
          <w:szCs w:val="28"/>
          <w:lang w:eastAsia="ru-RU"/>
        </w:rPr>
        <w:t xml:space="preserve"> рекомбинации носителей, </w:t>
      </w:r>
      <w:proofErr w:type="gramStart"/>
      <w:r w:rsidRPr="009C60CC">
        <w:rPr>
          <w:rFonts w:ascii="Times New Roman" w:eastAsia="Times New Roman" w:hAnsi="Times New Roman" w:cs="Times New Roman"/>
          <w:color w:val="000000"/>
          <w:sz w:val="28"/>
          <w:szCs w:val="28"/>
          <w:lang w:eastAsia="ru-RU"/>
        </w:rPr>
        <w:t>т.е.</w:t>
      </w:r>
      <w:proofErr w:type="gramEnd"/>
      <w:r w:rsidRPr="009C60CC">
        <w:rPr>
          <w:rFonts w:ascii="Times New Roman" w:eastAsia="Times New Roman" w:hAnsi="Times New Roman" w:cs="Times New Roman"/>
          <w:color w:val="000000"/>
          <w:sz w:val="28"/>
          <w:szCs w:val="28"/>
          <w:lang w:eastAsia="ru-RU"/>
        </w:rPr>
        <w:t xml:space="preserve"> создавать подобные себе фотоны. Это вызывает как спонтанное излучение, так и стимулированное (вынужден</w:t>
      </w:r>
      <w:r w:rsidRPr="009C60CC">
        <w:rPr>
          <w:rFonts w:ascii="Times New Roman" w:eastAsia="Times New Roman" w:hAnsi="Times New Roman" w:cs="Times New Roman"/>
          <w:color w:val="000000"/>
          <w:sz w:val="28"/>
          <w:szCs w:val="28"/>
          <w:lang w:eastAsia="ru-RU"/>
        </w:rPr>
        <w:softHyphen/>
        <w:t>ное), которое обусловлено усилением спонтанного излучения.</w:t>
      </w:r>
    </w:p>
    <w:p w14:paraId="5A762802" w14:textId="4E8AE6C5"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Источни</w:t>
      </w:r>
      <w:r w:rsidRPr="009C60CC">
        <w:rPr>
          <w:rFonts w:ascii="Times New Roman" w:eastAsia="Times New Roman" w:hAnsi="Times New Roman" w:cs="Times New Roman"/>
          <w:color w:val="000000"/>
          <w:sz w:val="28"/>
          <w:szCs w:val="28"/>
          <w:lang w:eastAsia="ru-RU"/>
        </w:rPr>
        <w:softHyphen/>
        <w:t xml:space="preserve">ки, использующие этот режим работы ДГС, называются </w:t>
      </w:r>
      <w:proofErr w:type="spellStart"/>
      <w:r w:rsidRPr="009C60CC">
        <w:rPr>
          <w:rFonts w:ascii="Times New Roman" w:eastAsia="Times New Roman" w:hAnsi="Times New Roman" w:cs="Times New Roman"/>
          <w:color w:val="000000"/>
          <w:sz w:val="28"/>
          <w:szCs w:val="28"/>
          <w:lang w:eastAsia="ru-RU"/>
        </w:rPr>
        <w:t>суперлюминес</w:t>
      </w:r>
      <w:r w:rsidRPr="009C60CC">
        <w:rPr>
          <w:rFonts w:ascii="Times New Roman" w:eastAsia="Times New Roman" w:hAnsi="Times New Roman" w:cs="Times New Roman"/>
          <w:color w:val="000000"/>
          <w:sz w:val="28"/>
          <w:szCs w:val="28"/>
          <w:lang w:eastAsia="ru-RU"/>
        </w:rPr>
        <w:softHyphen/>
        <w:t>центными</w:t>
      </w:r>
      <w:proofErr w:type="spellEnd"/>
      <w:r w:rsidRPr="009C60CC">
        <w:rPr>
          <w:rFonts w:ascii="Times New Roman" w:eastAsia="Times New Roman" w:hAnsi="Times New Roman" w:cs="Times New Roman"/>
          <w:color w:val="000000"/>
          <w:sz w:val="28"/>
          <w:szCs w:val="28"/>
          <w:lang w:eastAsia="ru-RU"/>
        </w:rPr>
        <w:t xml:space="preserve"> светодиодами или диодами со сверхвысокой яркостью (СЛД). Поскольку фотоны могут слегка отличаться энергией и иметь разные фазы, излучение СЛД еще не когерентно, но более направленно, чем у торцевых СД, а ширина спектра излучения составляет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42C5F48D" wp14:editId="309B3D49">
            <wp:extent cx="241300" cy="177800"/>
            <wp:effectExtent l="0" t="0" r="635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eastAsia="ru-RU"/>
        </w:rPr>
        <w:t xml:space="preserve"> = 10...20 </w:t>
      </w:r>
      <w:proofErr w:type="spellStart"/>
      <w:r w:rsidRPr="009C60CC">
        <w:rPr>
          <w:rFonts w:ascii="Times New Roman" w:eastAsia="Times New Roman" w:hAnsi="Times New Roman" w:cs="Times New Roman"/>
          <w:color w:val="000000"/>
          <w:sz w:val="28"/>
          <w:szCs w:val="28"/>
          <w:lang w:eastAsia="ru-RU"/>
        </w:rPr>
        <w:t>нм</w:t>
      </w:r>
      <w:proofErr w:type="spellEnd"/>
      <w:r w:rsidRPr="009C60CC">
        <w:rPr>
          <w:rFonts w:ascii="Times New Roman" w:eastAsia="Times New Roman" w:hAnsi="Times New Roman" w:cs="Times New Roman"/>
          <w:color w:val="000000"/>
          <w:sz w:val="28"/>
          <w:szCs w:val="28"/>
          <w:lang w:eastAsia="ru-RU"/>
        </w:rPr>
        <w:t>.</w:t>
      </w:r>
    </w:p>
    <w:p w14:paraId="01E9C3C6"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Поместив ДГС в оптический резонатор, можно при превышении то</w:t>
      </w:r>
      <w:r w:rsidRPr="009C60CC">
        <w:rPr>
          <w:rFonts w:ascii="Times New Roman" w:eastAsia="Times New Roman" w:hAnsi="Times New Roman" w:cs="Times New Roman"/>
          <w:color w:val="000000"/>
          <w:sz w:val="28"/>
          <w:szCs w:val="28"/>
          <w:lang w:eastAsia="ru-RU"/>
        </w:rPr>
        <w:softHyphen/>
        <w:t>ком накачки некоторого порогового значения получить усиление, пре</w:t>
      </w:r>
      <w:r w:rsidRPr="009C60CC">
        <w:rPr>
          <w:rFonts w:ascii="Times New Roman" w:eastAsia="Times New Roman" w:hAnsi="Times New Roman" w:cs="Times New Roman"/>
          <w:color w:val="000000"/>
          <w:sz w:val="28"/>
          <w:szCs w:val="28"/>
          <w:lang w:eastAsia="ru-RU"/>
        </w:rPr>
        <w:softHyphen/>
        <w:t>вышающее оптические потери в резонаторе, и создать условия, при которых будет существовать только вынужденное излучение в актив</w:t>
      </w:r>
      <w:r w:rsidRPr="009C60CC">
        <w:rPr>
          <w:rFonts w:ascii="Times New Roman" w:eastAsia="Times New Roman" w:hAnsi="Times New Roman" w:cs="Times New Roman"/>
          <w:color w:val="000000"/>
          <w:sz w:val="28"/>
          <w:szCs w:val="28"/>
          <w:lang w:eastAsia="ru-RU"/>
        </w:rPr>
        <w:softHyphen/>
        <w:t>ной области.</w:t>
      </w:r>
    </w:p>
    <w:p w14:paraId="00083DC1"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Наличие резонатора позволяет значительно увеличить интенсивность излучения на одной (основной) или нескольких низших модах резонатора. Источники этого типа являются когерентными и называются полупроводниковыми лазерами (ПЛ). Они отличаются вы</w:t>
      </w:r>
      <w:r w:rsidRPr="009C60CC">
        <w:rPr>
          <w:rFonts w:ascii="Times New Roman" w:eastAsia="Times New Roman" w:hAnsi="Times New Roman" w:cs="Times New Roman"/>
          <w:color w:val="000000"/>
          <w:sz w:val="28"/>
          <w:szCs w:val="28"/>
          <w:lang w:eastAsia="ru-RU"/>
        </w:rPr>
        <w:softHyphen/>
        <w:t>сокой направленностью излучения, спектр которого является дискрет</w:t>
      </w:r>
      <w:r w:rsidRPr="009C60CC">
        <w:rPr>
          <w:rFonts w:ascii="Times New Roman" w:eastAsia="Times New Roman" w:hAnsi="Times New Roman" w:cs="Times New Roman"/>
          <w:color w:val="000000"/>
          <w:sz w:val="28"/>
          <w:szCs w:val="28"/>
          <w:lang w:eastAsia="ru-RU"/>
        </w:rPr>
        <w:softHyphen/>
        <w:t>ным.</w:t>
      </w:r>
    </w:p>
    <w:p w14:paraId="5735B8C8"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xml:space="preserve">Поскольку число генерируемых мод обычно достаточно велико, спектр излучения </w:t>
      </w:r>
      <w:proofErr w:type="spellStart"/>
      <w:r w:rsidRPr="009C60CC">
        <w:rPr>
          <w:rFonts w:ascii="Times New Roman" w:eastAsia="Times New Roman" w:hAnsi="Times New Roman" w:cs="Times New Roman"/>
          <w:color w:val="000000"/>
          <w:sz w:val="28"/>
          <w:szCs w:val="28"/>
          <w:lang w:eastAsia="ru-RU"/>
        </w:rPr>
        <w:t>многомодового</w:t>
      </w:r>
      <w:proofErr w:type="spellEnd"/>
      <w:r w:rsidRPr="009C60CC">
        <w:rPr>
          <w:rFonts w:ascii="Times New Roman" w:eastAsia="Times New Roman" w:hAnsi="Times New Roman" w:cs="Times New Roman"/>
          <w:color w:val="000000"/>
          <w:sz w:val="28"/>
          <w:szCs w:val="28"/>
          <w:lang w:eastAsia="ru-RU"/>
        </w:rPr>
        <w:t xml:space="preserve"> ПЛ составляет 1...3 </w:t>
      </w:r>
      <w:proofErr w:type="spellStart"/>
      <w:r w:rsidRPr="009C60CC">
        <w:rPr>
          <w:rFonts w:ascii="Times New Roman" w:eastAsia="Times New Roman" w:hAnsi="Times New Roman" w:cs="Times New Roman"/>
          <w:color w:val="000000"/>
          <w:sz w:val="28"/>
          <w:szCs w:val="28"/>
          <w:lang w:eastAsia="ru-RU"/>
        </w:rPr>
        <w:t>нм</w:t>
      </w:r>
      <w:proofErr w:type="spellEnd"/>
      <w:r w:rsidRPr="009C60CC">
        <w:rPr>
          <w:rFonts w:ascii="Times New Roman" w:eastAsia="Times New Roman" w:hAnsi="Times New Roman" w:cs="Times New Roman"/>
          <w:color w:val="000000"/>
          <w:sz w:val="28"/>
          <w:szCs w:val="28"/>
          <w:lang w:eastAsia="ru-RU"/>
        </w:rPr>
        <w:t xml:space="preserve">. Для селекции мод </w:t>
      </w:r>
      <w:r w:rsidRPr="009C60CC">
        <w:rPr>
          <w:rFonts w:ascii="Times New Roman" w:eastAsia="Times New Roman" w:hAnsi="Times New Roman" w:cs="Times New Roman"/>
          <w:color w:val="000000"/>
          <w:sz w:val="28"/>
          <w:szCs w:val="28"/>
          <w:lang w:eastAsia="ru-RU"/>
        </w:rPr>
        <w:lastRenderedPageBreak/>
        <w:t>применяются специальные меры: распределенная обратная связь (</w:t>
      </w:r>
      <w:r w:rsidRPr="009C60CC">
        <w:rPr>
          <w:rFonts w:ascii="Times New Roman" w:eastAsia="Times New Roman" w:hAnsi="Times New Roman" w:cs="Times New Roman"/>
          <w:color w:val="000000"/>
          <w:sz w:val="28"/>
          <w:szCs w:val="28"/>
          <w:lang w:val="en-US" w:eastAsia="ru-RU"/>
        </w:rPr>
        <w:t>DFB</w:t>
      </w:r>
      <w:r w:rsidRPr="009C60CC">
        <w:rPr>
          <w:rFonts w:ascii="Times New Roman" w:eastAsia="Times New Roman" w:hAnsi="Times New Roman" w:cs="Times New Roman"/>
          <w:color w:val="000000"/>
          <w:sz w:val="28"/>
          <w:szCs w:val="28"/>
          <w:lang w:eastAsia="ru-RU"/>
        </w:rPr>
        <w:t xml:space="preserve">-лазер), распределенное </w:t>
      </w:r>
      <w:proofErr w:type="spellStart"/>
      <w:r w:rsidRPr="009C60CC">
        <w:rPr>
          <w:rFonts w:ascii="Times New Roman" w:eastAsia="Times New Roman" w:hAnsi="Times New Roman" w:cs="Times New Roman"/>
          <w:color w:val="000000"/>
          <w:sz w:val="28"/>
          <w:szCs w:val="28"/>
          <w:lang w:eastAsia="ru-RU"/>
        </w:rPr>
        <w:t>брэгговское</w:t>
      </w:r>
      <w:proofErr w:type="spellEnd"/>
      <w:r w:rsidRPr="009C60CC">
        <w:rPr>
          <w:rFonts w:ascii="Times New Roman" w:eastAsia="Times New Roman" w:hAnsi="Times New Roman" w:cs="Times New Roman"/>
          <w:color w:val="000000"/>
          <w:sz w:val="28"/>
          <w:szCs w:val="28"/>
          <w:lang w:eastAsia="ru-RU"/>
        </w:rPr>
        <w:t xml:space="preserve"> отражение (</w:t>
      </w:r>
      <w:r w:rsidRPr="009C60CC">
        <w:rPr>
          <w:rFonts w:ascii="Times New Roman" w:eastAsia="Times New Roman" w:hAnsi="Times New Roman" w:cs="Times New Roman"/>
          <w:color w:val="000000"/>
          <w:sz w:val="28"/>
          <w:szCs w:val="28"/>
          <w:lang w:val="en-US" w:eastAsia="ru-RU"/>
        </w:rPr>
        <w:t>DBR</w:t>
      </w:r>
      <w:r w:rsidRPr="009C60CC">
        <w:rPr>
          <w:rFonts w:ascii="Times New Roman" w:eastAsia="Times New Roman" w:hAnsi="Times New Roman" w:cs="Times New Roman"/>
          <w:color w:val="000000"/>
          <w:sz w:val="28"/>
          <w:szCs w:val="28"/>
          <w:lang w:eastAsia="ru-RU"/>
        </w:rPr>
        <w:t xml:space="preserve">-лазер) и др. Источники, способные излучать на одной моде, получили название </w:t>
      </w:r>
      <w:proofErr w:type="spellStart"/>
      <w:r w:rsidRPr="009C60CC">
        <w:rPr>
          <w:rFonts w:ascii="Times New Roman" w:eastAsia="Times New Roman" w:hAnsi="Times New Roman" w:cs="Times New Roman"/>
          <w:color w:val="000000"/>
          <w:sz w:val="28"/>
          <w:szCs w:val="28"/>
          <w:lang w:eastAsia="ru-RU"/>
        </w:rPr>
        <w:t>одномодовых</w:t>
      </w:r>
      <w:proofErr w:type="spellEnd"/>
      <w:r w:rsidRPr="009C60CC">
        <w:rPr>
          <w:rFonts w:ascii="Times New Roman" w:eastAsia="Times New Roman" w:hAnsi="Times New Roman" w:cs="Times New Roman"/>
          <w:color w:val="000000"/>
          <w:sz w:val="28"/>
          <w:szCs w:val="28"/>
          <w:lang w:eastAsia="ru-RU"/>
        </w:rPr>
        <w:t xml:space="preserve"> ПЛ. Их спектр излучения не превышает 0,1 </w:t>
      </w:r>
      <w:proofErr w:type="spellStart"/>
      <w:r w:rsidRPr="009C60CC">
        <w:rPr>
          <w:rFonts w:ascii="Times New Roman" w:eastAsia="Times New Roman" w:hAnsi="Times New Roman" w:cs="Times New Roman"/>
          <w:color w:val="000000"/>
          <w:sz w:val="28"/>
          <w:szCs w:val="28"/>
          <w:lang w:eastAsia="ru-RU"/>
        </w:rPr>
        <w:t>нм</w:t>
      </w:r>
      <w:proofErr w:type="spellEnd"/>
      <w:r w:rsidRPr="009C60CC">
        <w:rPr>
          <w:rFonts w:ascii="Times New Roman" w:eastAsia="Times New Roman" w:hAnsi="Times New Roman" w:cs="Times New Roman"/>
          <w:color w:val="000000"/>
          <w:sz w:val="28"/>
          <w:szCs w:val="28"/>
          <w:lang w:eastAsia="ru-RU"/>
        </w:rPr>
        <w:t>.</w:t>
      </w:r>
    </w:p>
    <w:p w14:paraId="42FEACD0"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Полупроводниковые источники позволяют легко осуществить вну</w:t>
      </w:r>
      <w:r w:rsidRPr="009C60CC">
        <w:rPr>
          <w:rFonts w:ascii="Times New Roman" w:eastAsia="Times New Roman" w:hAnsi="Times New Roman" w:cs="Times New Roman"/>
          <w:color w:val="000000"/>
          <w:sz w:val="28"/>
          <w:szCs w:val="28"/>
          <w:lang w:eastAsia="ru-RU"/>
        </w:rPr>
        <w:softHyphen/>
        <w:t>треннюю модуляцию оптического излучения по интенсивности. Напря</w:t>
      </w:r>
      <w:r w:rsidRPr="009C60CC">
        <w:rPr>
          <w:rFonts w:ascii="Times New Roman" w:eastAsia="Times New Roman" w:hAnsi="Times New Roman" w:cs="Times New Roman"/>
          <w:color w:val="000000"/>
          <w:sz w:val="28"/>
          <w:szCs w:val="28"/>
          <w:lang w:eastAsia="ru-RU"/>
        </w:rPr>
        <w:softHyphen/>
        <w:t>жение смещения (ток накачки) управляет инжекцией носителей зарядов и, следовательно, в широких пределах меняет интенсивность выход</w:t>
      </w:r>
      <w:r w:rsidRPr="009C60CC">
        <w:rPr>
          <w:rFonts w:ascii="Times New Roman" w:eastAsia="Times New Roman" w:hAnsi="Times New Roman" w:cs="Times New Roman"/>
          <w:color w:val="000000"/>
          <w:sz w:val="28"/>
          <w:szCs w:val="28"/>
          <w:lang w:eastAsia="ru-RU"/>
        </w:rPr>
        <w:softHyphen/>
        <w:t>ного излучения.</w:t>
      </w:r>
    </w:p>
    <w:p w14:paraId="3F388081"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Высокое быстродействие ПЛ, которое определяется временем вынужденного излучения и временем жизни фотонов, может обеспечить скорость передачи сигналов порядка нескольких гигабит в секунду.</w:t>
      </w:r>
    </w:p>
    <w:p w14:paraId="75A69FA4"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Быстродействие некогерентных источников на порядок ниже и определяется временем спонтанной рекомбинации носителей и емко</w:t>
      </w:r>
      <w:r w:rsidRPr="009C60CC">
        <w:rPr>
          <w:rFonts w:ascii="Times New Roman" w:eastAsia="Times New Roman" w:hAnsi="Times New Roman" w:cs="Times New Roman"/>
          <w:color w:val="000000"/>
          <w:sz w:val="28"/>
          <w:szCs w:val="28"/>
          <w:lang w:eastAsia="ru-RU"/>
        </w:rPr>
        <w:softHyphen/>
        <w:t>стью </w:t>
      </w:r>
      <w:r w:rsidRPr="009C60CC">
        <w:rPr>
          <w:rFonts w:ascii="Times New Roman" w:eastAsia="Times New Roman" w:hAnsi="Times New Roman" w:cs="Times New Roman"/>
          <w:i/>
          <w:iCs/>
          <w:color w:val="000000"/>
          <w:sz w:val="28"/>
          <w:szCs w:val="28"/>
          <w:lang w:eastAsia="ru-RU"/>
        </w:rPr>
        <w:t>р-</w:t>
      </w:r>
      <w:r w:rsidRPr="009C60CC">
        <w:rPr>
          <w:rFonts w:ascii="Times New Roman" w:eastAsia="Times New Roman" w:hAnsi="Times New Roman" w:cs="Times New Roman"/>
          <w:i/>
          <w:iCs/>
          <w:color w:val="000000"/>
          <w:sz w:val="28"/>
          <w:szCs w:val="28"/>
          <w:lang w:val="en-US" w:eastAsia="ru-RU"/>
        </w:rPr>
        <w:t>n </w:t>
      </w:r>
      <w:r w:rsidRPr="009C60CC">
        <w:rPr>
          <w:rFonts w:ascii="Times New Roman" w:eastAsia="Times New Roman" w:hAnsi="Times New Roman" w:cs="Times New Roman"/>
          <w:color w:val="000000"/>
          <w:sz w:val="28"/>
          <w:szCs w:val="28"/>
          <w:lang w:eastAsia="ru-RU"/>
        </w:rPr>
        <w:t>перехода. Это делает возможным использование СД в ВОСП со скоростью передачи сигналов до 100 Мбит/с, а СЛД — до 200 Мбит/с.</w:t>
      </w:r>
    </w:p>
    <w:p w14:paraId="14473B0F"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К числу основных параметров источников излучения, определяю</w:t>
      </w:r>
      <w:r w:rsidRPr="009C60CC">
        <w:rPr>
          <w:rFonts w:ascii="Times New Roman" w:eastAsia="Times New Roman" w:hAnsi="Times New Roman" w:cs="Times New Roman"/>
          <w:color w:val="000000"/>
          <w:sz w:val="28"/>
          <w:szCs w:val="28"/>
          <w:lang w:eastAsia="ru-RU"/>
        </w:rPr>
        <w:softHyphen/>
        <w:t>щих возможность их применения в ВОСП, относятся:</w:t>
      </w:r>
    </w:p>
    <w:p w14:paraId="0BB17842"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средняя мощность излучения при работе в непрерывном режиме; </w:t>
      </w:r>
      <w:r w:rsidRPr="009C60CC">
        <w:rPr>
          <w:rFonts w:ascii="Times New Roman" w:eastAsia="Times New Roman" w:hAnsi="Times New Roman" w:cs="Times New Roman"/>
          <w:i/>
          <w:iCs/>
          <w:color w:val="000000"/>
          <w:sz w:val="28"/>
          <w:szCs w:val="28"/>
          <w:lang w:eastAsia="ru-RU"/>
        </w:rPr>
        <w:t> </w:t>
      </w:r>
    </w:p>
    <w:p w14:paraId="325F2C3B"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длина волны излучения;</w:t>
      </w:r>
    </w:p>
    <w:p w14:paraId="0830AC61"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углы расходимости пучка световых лучей;   </w:t>
      </w:r>
    </w:p>
    <w:p w14:paraId="4E51A9A7"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ширина спектра излучения;</w:t>
      </w:r>
    </w:p>
    <w:p w14:paraId="2DE65026"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срок службы (наработка на отказ).</w:t>
      </w:r>
    </w:p>
    <w:p w14:paraId="779D8B88"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Это означает, что оптимальными источниками излучения для ВОСП являются ПЛ. Высокая средняя мощность излучения (порядка 10 мВт) и малые углы расходимости пучка лучей позволяют обеспечить передачу сигналов по ОВ на расстояние десятков километров без усиления. Од</w:t>
      </w:r>
      <w:r w:rsidRPr="009C60CC">
        <w:rPr>
          <w:rFonts w:ascii="Times New Roman" w:eastAsia="Times New Roman" w:hAnsi="Times New Roman" w:cs="Times New Roman"/>
          <w:color w:val="000000"/>
          <w:sz w:val="28"/>
          <w:szCs w:val="28"/>
          <w:lang w:eastAsia="ru-RU"/>
        </w:rPr>
        <w:softHyphen/>
        <w:t>нако высокие плотности рабочих токов накачки и дефекты полупровод</w:t>
      </w:r>
      <w:r w:rsidRPr="009C60CC">
        <w:rPr>
          <w:rFonts w:ascii="Times New Roman" w:eastAsia="Times New Roman" w:hAnsi="Times New Roman" w:cs="Times New Roman"/>
          <w:color w:val="000000"/>
          <w:sz w:val="28"/>
          <w:szCs w:val="28"/>
          <w:lang w:eastAsia="ru-RU"/>
        </w:rPr>
        <w:softHyphen/>
        <w:t>никовых структур, неизбежно возникающие в процессе производства ПЛ, являются причиной ограничения их срока службы (не более 5*10</w:t>
      </w:r>
      <w:r w:rsidRPr="009C60CC">
        <w:rPr>
          <w:rFonts w:ascii="Times New Roman" w:eastAsia="Times New Roman" w:hAnsi="Times New Roman" w:cs="Times New Roman"/>
          <w:color w:val="000000"/>
          <w:sz w:val="28"/>
          <w:szCs w:val="28"/>
          <w:vertAlign w:val="superscript"/>
          <w:lang w:eastAsia="ru-RU"/>
        </w:rPr>
        <w:t>5</w:t>
      </w:r>
      <w:r w:rsidRPr="009C60CC">
        <w:rPr>
          <w:rFonts w:ascii="Times New Roman" w:eastAsia="Times New Roman" w:hAnsi="Times New Roman" w:cs="Times New Roman"/>
          <w:color w:val="000000"/>
          <w:sz w:val="28"/>
          <w:szCs w:val="28"/>
          <w:lang w:eastAsia="ru-RU"/>
        </w:rPr>
        <w:t> ч). Кроме того, для ПЛ характерна температурная зависимость порогового тока, длины волны и мощности излучения.</w:t>
      </w:r>
    </w:p>
    <w:p w14:paraId="71FED66A"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Для уменьшения температур</w:t>
      </w:r>
      <w:r w:rsidRPr="009C60CC">
        <w:rPr>
          <w:rFonts w:ascii="Times New Roman" w:eastAsia="Times New Roman" w:hAnsi="Times New Roman" w:cs="Times New Roman"/>
          <w:color w:val="000000"/>
          <w:sz w:val="28"/>
          <w:szCs w:val="28"/>
          <w:lang w:eastAsia="ru-RU"/>
        </w:rPr>
        <w:softHyphen/>
        <w:t>ных влияний используют теплоотводы и различные цепи обратной связи, но это удорожает оптический передатчик и снижает его надежность.</w:t>
      </w:r>
    </w:p>
    <w:p w14:paraId="5874A401"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lastRenderedPageBreak/>
        <w:t xml:space="preserve">Следует отметить, что ширина спектра излучения в значительной мере определяет возможности применения ПЛ. В высокоскоростных ВОСП для уменьшения хроматической дисперсии (увеличения длины регенерационных участков) необходимо применять </w:t>
      </w:r>
      <w:proofErr w:type="spellStart"/>
      <w:r w:rsidRPr="009C60CC">
        <w:rPr>
          <w:rFonts w:ascii="Times New Roman" w:eastAsia="Times New Roman" w:hAnsi="Times New Roman" w:cs="Times New Roman"/>
          <w:color w:val="000000"/>
          <w:sz w:val="28"/>
          <w:szCs w:val="28"/>
          <w:lang w:eastAsia="ru-RU"/>
        </w:rPr>
        <w:t>одномодовые</w:t>
      </w:r>
      <w:proofErr w:type="spellEnd"/>
      <w:r w:rsidRPr="009C60CC">
        <w:rPr>
          <w:rFonts w:ascii="Times New Roman" w:eastAsia="Times New Roman" w:hAnsi="Times New Roman" w:cs="Times New Roman"/>
          <w:color w:val="000000"/>
          <w:sz w:val="28"/>
          <w:szCs w:val="28"/>
          <w:lang w:eastAsia="ru-RU"/>
        </w:rPr>
        <w:t xml:space="preserve"> ПЛ. Од</w:t>
      </w:r>
      <w:r w:rsidRPr="009C60CC">
        <w:rPr>
          <w:rFonts w:ascii="Times New Roman" w:eastAsia="Times New Roman" w:hAnsi="Times New Roman" w:cs="Times New Roman"/>
          <w:color w:val="000000"/>
          <w:sz w:val="28"/>
          <w:szCs w:val="28"/>
          <w:lang w:eastAsia="ru-RU"/>
        </w:rPr>
        <w:softHyphen/>
        <w:t>нако основным недостатком этих лазеров является сложная технология изготовления и, как следствие, высокая цена.</w:t>
      </w:r>
    </w:p>
    <w:p w14:paraId="0DC4B22D"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proofErr w:type="spellStart"/>
      <w:r w:rsidRPr="009C60CC">
        <w:rPr>
          <w:rFonts w:ascii="Times New Roman" w:eastAsia="Times New Roman" w:hAnsi="Times New Roman" w:cs="Times New Roman"/>
          <w:color w:val="000000"/>
          <w:sz w:val="28"/>
          <w:szCs w:val="28"/>
          <w:lang w:eastAsia="ru-RU"/>
        </w:rPr>
        <w:t>Многомодовые</w:t>
      </w:r>
      <w:proofErr w:type="spellEnd"/>
      <w:r w:rsidRPr="009C60CC">
        <w:rPr>
          <w:rFonts w:ascii="Times New Roman" w:eastAsia="Times New Roman" w:hAnsi="Times New Roman" w:cs="Times New Roman"/>
          <w:color w:val="000000"/>
          <w:sz w:val="28"/>
          <w:szCs w:val="28"/>
          <w:lang w:eastAsia="ru-RU"/>
        </w:rPr>
        <w:t xml:space="preserve"> ПЛ имеют более скромные технические характери</w:t>
      </w:r>
      <w:r w:rsidRPr="009C60CC">
        <w:rPr>
          <w:rFonts w:ascii="Times New Roman" w:eastAsia="Times New Roman" w:hAnsi="Times New Roman" w:cs="Times New Roman"/>
          <w:color w:val="000000"/>
          <w:sz w:val="28"/>
          <w:szCs w:val="28"/>
          <w:lang w:eastAsia="ru-RU"/>
        </w:rPr>
        <w:softHyphen/>
        <w:t>стики, но с точки зрения «цена — эффективность» они вне конкуренции на магистральных и внутризоновых ВОСП, где не требуется очень вы</w:t>
      </w:r>
      <w:r w:rsidRPr="009C60CC">
        <w:rPr>
          <w:rFonts w:ascii="Times New Roman" w:eastAsia="Times New Roman" w:hAnsi="Times New Roman" w:cs="Times New Roman"/>
          <w:color w:val="000000"/>
          <w:sz w:val="28"/>
          <w:szCs w:val="28"/>
          <w:lang w:eastAsia="ru-RU"/>
        </w:rPr>
        <w:softHyphen/>
        <w:t>сокой скорости передачи.</w:t>
      </w:r>
    </w:p>
    <w:p w14:paraId="4DF42CD5"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СД и СЛД обладают некоторыми преимуществами по сравнению с ПЛ. Они проще, дешевле, отличаются высокой долговечностью (поряд</w:t>
      </w:r>
      <w:r w:rsidRPr="009C60CC">
        <w:rPr>
          <w:rFonts w:ascii="Times New Roman" w:eastAsia="Times New Roman" w:hAnsi="Times New Roman" w:cs="Times New Roman"/>
          <w:color w:val="000000"/>
          <w:sz w:val="28"/>
          <w:szCs w:val="28"/>
          <w:lang w:eastAsia="ru-RU"/>
        </w:rPr>
        <w:softHyphen/>
        <w:t>ка 10</w:t>
      </w:r>
      <w:r w:rsidRPr="009C60CC">
        <w:rPr>
          <w:rFonts w:ascii="Times New Roman" w:eastAsia="Times New Roman" w:hAnsi="Times New Roman" w:cs="Times New Roman"/>
          <w:color w:val="000000"/>
          <w:sz w:val="28"/>
          <w:szCs w:val="28"/>
          <w:vertAlign w:val="superscript"/>
          <w:lang w:eastAsia="ru-RU"/>
        </w:rPr>
        <w:t>6</w:t>
      </w:r>
      <w:r w:rsidRPr="009C60CC">
        <w:rPr>
          <w:rFonts w:ascii="Times New Roman" w:eastAsia="Times New Roman" w:hAnsi="Times New Roman" w:cs="Times New Roman"/>
          <w:color w:val="000000"/>
          <w:sz w:val="28"/>
          <w:szCs w:val="28"/>
          <w:lang w:eastAsia="ru-RU"/>
        </w:rPr>
        <w:t> часов и более) и достаточно высокой температурной стабиль</w:t>
      </w:r>
      <w:r w:rsidRPr="009C60CC">
        <w:rPr>
          <w:rFonts w:ascii="Times New Roman" w:eastAsia="Times New Roman" w:hAnsi="Times New Roman" w:cs="Times New Roman"/>
          <w:color w:val="000000"/>
          <w:sz w:val="28"/>
          <w:szCs w:val="28"/>
          <w:lang w:eastAsia="ru-RU"/>
        </w:rPr>
        <w:softHyphen/>
        <w:t>ностью параметров. Однако большая расходимость пучка лучей, ши</w:t>
      </w:r>
      <w:r w:rsidRPr="009C60CC">
        <w:rPr>
          <w:rFonts w:ascii="Times New Roman" w:eastAsia="Times New Roman" w:hAnsi="Times New Roman" w:cs="Times New Roman"/>
          <w:color w:val="000000"/>
          <w:sz w:val="28"/>
          <w:szCs w:val="28"/>
          <w:lang w:eastAsia="ru-RU"/>
        </w:rPr>
        <w:softHyphen/>
        <w:t>рокий спектр излучения и ограниченное быстродействие существенно сужают область применения светодиодов: они используются в линиях малой и средней протяженности.</w:t>
      </w:r>
    </w:p>
    <w:p w14:paraId="2B68C1F8" w14:textId="255BBCE8"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Энергетическая яркость (плотность) излучения любого источника не остается постоянной в пределах его пучка лучей. Обычно она мак</w:t>
      </w:r>
      <w:r w:rsidRPr="009C60CC">
        <w:rPr>
          <w:rFonts w:ascii="Times New Roman" w:eastAsia="Times New Roman" w:hAnsi="Times New Roman" w:cs="Times New Roman"/>
          <w:color w:val="000000"/>
          <w:sz w:val="28"/>
          <w:szCs w:val="28"/>
          <w:lang w:eastAsia="ru-RU"/>
        </w:rPr>
        <w:softHyphen/>
        <w:t>симальна на оси пучка и убывает по определенному закону в напра</w:t>
      </w:r>
      <w:r w:rsidRPr="009C60CC">
        <w:rPr>
          <w:rFonts w:ascii="Times New Roman" w:eastAsia="Times New Roman" w:hAnsi="Times New Roman" w:cs="Times New Roman"/>
          <w:color w:val="000000"/>
          <w:sz w:val="28"/>
          <w:szCs w:val="28"/>
          <w:lang w:eastAsia="ru-RU"/>
        </w:rPr>
        <w:softHyphen/>
        <w:t>влениях, образующих возрастающие углы </w:t>
      </w:r>
      <w:r w:rsidRPr="009C60CC">
        <w:rPr>
          <w:rFonts w:ascii="Times New Roman" w:eastAsia="Times New Roman" w:hAnsi="Times New Roman" w:cs="Times New Roman"/>
          <w:i/>
          <w:iCs/>
          <w:color w:val="000000"/>
          <w:sz w:val="28"/>
          <w:szCs w:val="28"/>
          <w:lang w:eastAsia="ru-RU"/>
        </w:rPr>
        <w:t>&lt;р </w:t>
      </w:r>
      <w:r w:rsidRPr="009C60CC">
        <w:rPr>
          <w:rFonts w:ascii="Times New Roman" w:eastAsia="Times New Roman" w:hAnsi="Times New Roman" w:cs="Times New Roman"/>
          <w:color w:val="000000"/>
          <w:sz w:val="28"/>
          <w:szCs w:val="28"/>
          <w:lang w:eastAsia="ru-RU"/>
        </w:rPr>
        <w:t>с осью. Угловое распре</w:t>
      </w:r>
      <w:r w:rsidRPr="009C60CC">
        <w:rPr>
          <w:rFonts w:ascii="Times New Roman" w:eastAsia="Times New Roman" w:hAnsi="Times New Roman" w:cs="Times New Roman"/>
          <w:color w:val="000000"/>
          <w:sz w:val="28"/>
          <w:szCs w:val="28"/>
          <w:lang w:eastAsia="ru-RU"/>
        </w:rPr>
        <w:softHyphen/>
        <w:t>деление энергетической яркости принято характеризовать диаграммой направленности (ДН). Ширина ДН равна 2</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3F438EE1" wp14:editId="7A1C28F2">
            <wp:extent cx="190500" cy="228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eastAsia="ru-RU"/>
        </w:rPr>
        <w:t>, где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1DCD166C" wp14:editId="4E999AFF">
            <wp:extent cx="190500"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9C60CC">
        <w:rPr>
          <w:rFonts w:ascii="Times New Roman" w:eastAsia="Times New Roman" w:hAnsi="Times New Roman" w:cs="Times New Roman"/>
          <w:i/>
          <w:iCs/>
          <w:color w:val="000000"/>
          <w:sz w:val="28"/>
          <w:szCs w:val="28"/>
          <w:lang w:eastAsia="ru-RU"/>
        </w:rPr>
        <w:t> — </w:t>
      </w:r>
      <w:r w:rsidRPr="009C60CC">
        <w:rPr>
          <w:rFonts w:ascii="Times New Roman" w:eastAsia="Times New Roman" w:hAnsi="Times New Roman" w:cs="Times New Roman"/>
          <w:color w:val="000000"/>
          <w:sz w:val="28"/>
          <w:szCs w:val="28"/>
          <w:lang w:eastAsia="ru-RU"/>
        </w:rPr>
        <w:t>угол между осью и направлением, в котором энергетическая яркость равна поло</w:t>
      </w:r>
      <w:r w:rsidRPr="009C60CC">
        <w:rPr>
          <w:rFonts w:ascii="Times New Roman" w:eastAsia="Times New Roman" w:hAnsi="Times New Roman" w:cs="Times New Roman"/>
          <w:color w:val="000000"/>
          <w:sz w:val="28"/>
          <w:szCs w:val="28"/>
          <w:lang w:eastAsia="ru-RU"/>
        </w:rPr>
        <w:softHyphen/>
        <w:t>вине ее максимального значения.</w:t>
      </w:r>
    </w:p>
    <w:p w14:paraId="6CE611B8"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ДН светодиодов с поверхностным излучением обычно обладает осевой симметрией, а ее ширина равна 120°. У источников с ДГС по</w:t>
      </w:r>
      <w:r w:rsidRPr="009C60CC">
        <w:rPr>
          <w:rFonts w:ascii="Times New Roman" w:eastAsia="Times New Roman" w:hAnsi="Times New Roman" w:cs="Times New Roman"/>
          <w:color w:val="000000"/>
          <w:sz w:val="28"/>
          <w:szCs w:val="28"/>
          <w:lang w:eastAsia="ru-RU"/>
        </w:rPr>
        <w:softHyphen/>
        <w:t>верхность излучения имеет форму узкой полоски, а ДН несимметрична. В Случае СЛД частичная внутренняя канализация спонтанного излуче</w:t>
      </w:r>
      <w:r w:rsidRPr="009C60CC">
        <w:rPr>
          <w:rFonts w:ascii="Times New Roman" w:eastAsia="Times New Roman" w:hAnsi="Times New Roman" w:cs="Times New Roman"/>
          <w:color w:val="000000"/>
          <w:sz w:val="28"/>
          <w:szCs w:val="28"/>
          <w:lang w:eastAsia="ru-RU"/>
        </w:rPr>
        <w:softHyphen/>
        <w:t>ния позволяет уменьшить ширину ДН в плоскости, перпендикулярной полоске, до 30°, а в плоскости полоски она остается равной 120°.</w:t>
      </w:r>
    </w:p>
    <w:p w14:paraId="5142BCC0" w14:textId="145EE593"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У ПЛ за счет лазерного эффекта ширина ДН в указанных плоскостях обычно не превышает 30° и 20° соответственно.</w:t>
      </w:r>
      <w:r w:rsidRPr="009C60CC">
        <w:rPr>
          <w:rFonts w:ascii="Times New Roman" w:eastAsia="Times New Roman" w:hAnsi="Times New Roman" w:cs="Times New Roman"/>
          <w:i/>
          <w:iCs/>
          <w:color w:val="000000"/>
          <w:sz w:val="28"/>
          <w:szCs w:val="28"/>
          <w:lang w:eastAsia="ru-RU"/>
        </w:rPr>
        <w:t> А </w:t>
      </w:r>
      <w:r w:rsidRPr="009C60CC">
        <w:rPr>
          <w:rFonts w:ascii="Times New Roman" w:eastAsia="Times New Roman" w:hAnsi="Times New Roman" w:cs="Times New Roman"/>
          <w:color w:val="000000"/>
          <w:sz w:val="28"/>
          <w:szCs w:val="28"/>
          <w:lang w:eastAsia="ru-RU"/>
        </w:rPr>
        <w:t xml:space="preserve">(для параболического ОВ </w:t>
      </w:r>
      <w:proofErr w:type="spellStart"/>
      <w:r w:rsidRPr="009C60CC">
        <w:rPr>
          <w:rFonts w:ascii="Times New Roman" w:eastAsia="Times New Roman" w:hAnsi="Times New Roman" w:cs="Times New Roman"/>
          <w:color w:val="000000"/>
          <w:sz w:val="28"/>
          <w:szCs w:val="28"/>
          <w:lang w:eastAsia="ru-RU"/>
        </w:rPr>
        <w:t>А</w:t>
      </w:r>
      <w:r w:rsidRPr="009C60CC">
        <w:rPr>
          <w:rFonts w:ascii="Times New Roman" w:eastAsia="Times New Roman" w:hAnsi="Times New Roman" w:cs="Times New Roman"/>
          <w:color w:val="000000"/>
          <w:sz w:val="28"/>
          <w:szCs w:val="28"/>
          <w:vertAlign w:val="subscript"/>
          <w:lang w:eastAsia="ru-RU"/>
        </w:rPr>
        <w:t>эфф</w:t>
      </w:r>
      <w:proofErr w:type="spellEnd"/>
      <w:r w:rsidRPr="009C60CC">
        <w:rPr>
          <w:rFonts w:ascii="Times New Roman" w:eastAsia="Times New Roman" w:hAnsi="Times New Roman" w:cs="Times New Roman"/>
          <w:color w:val="000000"/>
          <w:sz w:val="28"/>
          <w:szCs w:val="28"/>
          <w:lang w:eastAsia="ru-RU"/>
        </w:rPr>
        <w:t>). ОВ может захватывать и направлять только те световые лучи, которые падают на его торец под углами </w:t>
      </w:r>
      <w:r w:rsidRPr="009C60CC">
        <w:rPr>
          <w:rFonts w:ascii="Times New Roman" w:eastAsia="Times New Roman" w:hAnsi="Times New Roman" w:cs="Times New Roman"/>
          <w:i/>
          <w:iCs/>
          <w:color w:val="000000"/>
          <w:sz w:val="28"/>
          <w:szCs w:val="28"/>
          <w:lang w:eastAsia="ru-RU"/>
        </w:rPr>
        <w:t>в, </w:t>
      </w:r>
      <w:r w:rsidRPr="009C60CC">
        <w:rPr>
          <w:rFonts w:ascii="Times New Roman" w:eastAsia="Times New Roman" w:hAnsi="Times New Roman" w:cs="Times New Roman"/>
          <w:color w:val="000000"/>
          <w:sz w:val="28"/>
          <w:szCs w:val="28"/>
          <w:lang w:eastAsia="ru-RU"/>
        </w:rPr>
        <w:t>не превыша</w:t>
      </w:r>
      <w:r w:rsidRPr="009C60CC">
        <w:rPr>
          <w:rFonts w:ascii="Times New Roman" w:eastAsia="Times New Roman" w:hAnsi="Times New Roman" w:cs="Times New Roman"/>
          <w:color w:val="000000"/>
          <w:sz w:val="28"/>
          <w:szCs w:val="28"/>
          <w:lang w:eastAsia="ru-RU"/>
        </w:rPr>
        <w:softHyphen/>
        <w:t>ющими предельный угол захвата </w:t>
      </w:r>
      <w:r w:rsidRPr="009C60CC">
        <w:rPr>
          <w:rFonts w:ascii="Times New Roman" w:eastAsia="Times New Roman" w:hAnsi="Times New Roman" w:cs="Times New Roman"/>
          <w:i/>
          <w:iCs/>
          <w:noProof/>
          <w:color w:val="000000"/>
          <w:sz w:val="28"/>
          <w:szCs w:val="28"/>
          <w:vertAlign w:val="subscript"/>
          <w:lang w:eastAsia="ru-RU"/>
        </w:rPr>
        <w:drawing>
          <wp:inline distT="0" distB="0" distL="0" distR="0" wp14:anchorId="5FE1E80D" wp14:editId="2769794A">
            <wp:extent cx="127000" cy="177800"/>
            <wp:effectExtent l="0" t="0" r="635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proofErr w:type="spellStart"/>
      <w:r w:rsidRPr="009C60CC">
        <w:rPr>
          <w:rFonts w:ascii="Times New Roman" w:eastAsia="Times New Roman" w:hAnsi="Times New Roman" w:cs="Times New Roman"/>
          <w:i/>
          <w:iCs/>
          <w:color w:val="000000"/>
          <w:sz w:val="28"/>
          <w:szCs w:val="28"/>
          <w:vertAlign w:val="subscript"/>
          <w:lang w:eastAsia="ru-RU"/>
        </w:rPr>
        <w:t>тах</w:t>
      </w:r>
      <w:proofErr w:type="spellEnd"/>
      <w:r w:rsidRPr="009C60CC">
        <w:rPr>
          <w:rFonts w:ascii="Times New Roman" w:eastAsia="Times New Roman" w:hAnsi="Times New Roman" w:cs="Times New Roman"/>
          <w:i/>
          <w:iCs/>
          <w:color w:val="000000"/>
          <w:sz w:val="28"/>
          <w:szCs w:val="28"/>
          <w:lang w:eastAsia="ru-RU"/>
        </w:rPr>
        <w:t>. </w:t>
      </w:r>
      <w:r w:rsidRPr="009C60CC">
        <w:rPr>
          <w:rFonts w:ascii="Times New Roman" w:eastAsia="Times New Roman" w:hAnsi="Times New Roman" w:cs="Times New Roman"/>
          <w:color w:val="000000"/>
          <w:sz w:val="28"/>
          <w:szCs w:val="28"/>
          <w:lang w:eastAsia="ru-RU"/>
        </w:rPr>
        <w:t>Это означает, что при непосред</w:t>
      </w:r>
      <w:r w:rsidRPr="009C60CC">
        <w:rPr>
          <w:rFonts w:ascii="Times New Roman" w:eastAsia="Times New Roman" w:hAnsi="Times New Roman" w:cs="Times New Roman"/>
          <w:color w:val="000000"/>
          <w:sz w:val="28"/>
          <w:szCs w:val="28"/>
          <w:lang w:eastAsia="ru-RU"/>
        </w:rPr>
        <w:softHyphen/>
        <w:t>ственном соединении источника излучения с ОВ (встык) большие потери на вводе могут появиться при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78902B1D" wp14:editId="2C964440">
            <wp:extent cx="177800"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2286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eastAsia="ru-RU"/>
        </w:rPr>
        <w:t> &gt;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4DD2E30F" wp14:editId="144934EF">
            <wp:extent cx="127000" cy="177800"/>
            <wp:effectExtent l="0" t="0" r="635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proofErr w:type="spellStart"/>
      <w:r w:rsidRPr="009C60CC">
        <w:rPr>
          <w:rFonts w:ascii="Times New Roman" w:eastAsia="Times New Roman" w:hAnsi="Times New Roman" w:cs="Times New Roman"/>
          <w:i/>
          <w:iCs/>
          <w:color w:val="000000"/>
          <w:sz w:val="28"/>
          <w:szCs w:val="28"/>
          <w:vertAlign w:val="subscript"/>
          <w:lang w:eastAsia="ru-RU"/>
        </w:rPr>
        <w:t>тах</w:t>
      </w:r>
      <w:proofErr w:type="spellEnd"/>
      <w:r w:rsidRPr="009C60CC">
        <w:rPr>
          <w:rFonts w:ascii="Times New Roman" w:eastAsia="Times New Roman" w:hAnsi="Times New Roman" w:cs="Times New Roman"/>
          <w:i/>
          <w:iCs/>
          <w:color w:val="000000"/>
          <w:sz w:val="28"/>
          <w:szCs w:val="28"/>
          <w:lang w:eastAsia="ru-RU"/>
        </w:rPr>
        <w:t>. </w:t>
      </w:r>
      <w:r w:rsidRPr="009C60CC">
        <w:rPr>
          <w:rFonts w:ascii="Times New Roman" w:eastAsia="Times New Roman" w:hAnsi="Times New Roman" w:cs="Times New Roman"/>
          <w:color w:val="000000"/>
          <w:sz w:val="28"/>
          <w:szCs w:val="28"/>
          <w:lang w:eastAsia="ru-RU"/>
        </w:rPr>
        <w:t> Кроме того, если размеры по</w:t>
      </w:r>
      <w:r w:rsidRPr="009C60CC">
        <w:rPr>
          <w:rFonts w:ascii="Times New Roman" w:eastAsia="Times New Roman" w:hAnsi="Times New Roman" w:cs="Times New Roman"/>
          <w:color w:val="000000"/>
          <w:sz w:val="28"/>
          <w:szCs w:val="28"/>
          <w:lang w:eastAsia="ru-RU"/>
        </w:rPr>
        <w:softHyphen/>
        <w:t>верхности излучения источника больше диаметра сердцевины ОВ, часть мощности излучения не попадает в ОВ, а рассеивается в окружающем пространстве. Расчеты показывают, что для СЛД и ПЛ, серийно выпус</w:t>
      </w:r>
      <w:r w:rsidRPr="009C60CC">
        <w:rPr>
          <w:rFonts w:ascii="Times New Roman" w:eastAsia="Times New Roman" w:hAnsi="Times New Roman" w:cs="Times New Roman"/>
          <w:color w:val="000000"/>
          <w:sz w:val="28"/>
          <w:szCs w:val="28"/>
          <w:lang w:eastAsia="ru-RU"/>
        </w:rPr>
        <w:softHyphen/>
        <w:t xml:space="preserve">каемых отечественной промышленностью и </w:t>
      </w:r>
      <w:r w:rsidRPr="009C60CC">
        <w:rPr>
          <w:rFonts w:ascii="Times New Roman" w:eastAsia="Times New Roman" w:hAnsi="Times New Roman" w:cs="Times New Roman"/>
          <w:color w:val="000000"/>
          <w:sz w:val="28"/>
          <w:szCs w:val="28"/>
          <w:lang w:eastAsia="ru-RU"/>
        </w:rPr>
        <w:lastRenderedPageBreak/>
        <w:t>предназначенных для ВОСП, потери на вводе составляют 10...16 дБ и 5...7 дБ соответственно.</w:t>
      </w:r>
    </w:p>
    <w:p w14:paraId="084FE3CD" w14:textId="164B62FB"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Повысить эффективность ввода можно при помощи оптического со</w:t>
      </w:r>
      <w:r w:rsidRPr="009C60CC">
        <w:rPr>
          <w:rFonts w:ascii="Times New Roman" w:eastAsia="Times New Roman" w:hAnsi="Times New Roman" w:cs="Times New Roman"/>
          <w:color w:val="000000"/>
          <w:sz w:val="28"/>
          <w:szCs w:val="28"/>
          <w:lang w:eastAsia="ru-RU"/>
        </w:rPr>
        <w:softHyphen/>
        <w:t>гласующего устройства, которое устанавливается между источником и торцом ОВ, и в простейшем случае представляет собой увеличитель</w:t>
      </w:r>
      <w:r w:rsidRPr="009C60CC">
        <w:rPr>
          <w:rFonts w:ascii="Times New Roman" w:eastAsia="Times New Roman" w:hAnsi="Times New Roman" w:cs="Times New Roman"/>
          <w:color w:val="000000"/>
          <w:sz w:val="28"/>
          <w:szCs w:val="28"/>
          <w:lang w:eastAsia="ru-RU"/>
        </w:rPr>
        <w:softHyphen/>
        <w:t>ную линзу. Назначение линзы (сферической или цилиндрической) со</w:t>
      </w:r>
      <w:r w:rsidRPr="009C60CC">
        <w:rPr>
          <w:rFonts w:ascii="Times New Roman" w:eastAsia="Times New Roman" w:hAnsi="Times New Roman" w:cs="Times New Roman"/>
          <w:color w:val="000000"/>
          <w:sz w:val="28"/>
          <w:szCs w:val="28"/>
          <w:lang w:eastAsia="ru-RU"/>
        </w:rPr>
        <w:softHyphen/>
        <w:t>стоит в том, чтобы уравнять полуширину ДН источника с апертурным углом ОВ </w:t>
      </w:r>
      <w:r w:rsidRPr="009C60CC">
        <w:rPr>
          <w:rFonts w:ascii="Times New Roman" w:eastAsia="Times New Roman" w:hAnsi="Times New Roman" w:cs="Times New Roman"/>
          <w:i/>
          <w:iCs/>
          <w:color w:val="000000"/>
          <w:sz w:val="28"/>
          <w:szCs w:val="28"/>
          <w:lang w:eastAsia="ru-RU"/>
        </w:rPr>
        <w:t>(</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2E5D831A" wp14:editId="02872963">
            <wp:extent cx="177800" cy="228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2286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eastAsia="ru-RU"/>
        </w:rPr>
        <w:t> &gt;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547B4F51" wp14:editId="0A8BD8D7">
            <wp:extent cx="127000" cy="177800"/>
            <wp:effectExtent l="0" t="0" r="635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proofErr w:type="spellStart"/>
      <w:proofErr w:type="gramStart"/>
      <w:r w:rsidRPr="009C60CC">
        <w:rPr>
          <w:rFonts w:ascii="Times New Roman" w:eastAsia="Times New Roman" w:hAnsi="Times New Roman" w:cs="Times New Roman"/>
          <w:i/>
          <w:iCs/>
          <w:color w:val="000000"/>
          <w:sz w:val="28"/>
          <w:szCs w:val="28"/>
          <w:vertAlign w:val="subscript"/>
          <w:lang w:eastAsia="ru-RU"/>
        </w:rPr>
        <w:t>тах</w:t>
      </w:r>
      <w:proofErr w:type="spellEnd"/>
      <w:r w:rsidRPr="009C60CC">
        <w:rPr>
          <w:rFonts w:ascii="Times New Roman" w:eastAsia="Times New Roman" w:hAnsi="Times New Roman" w:cs="Times New Roman"/>
          <w:i/>
          <w:iCs/>
          <w:color w:val="000000"/>
          <w:sz w:val="28"/>
          <w:szCs w:val="28"/>
          <w:lang w:eastAsia="ru-RU"/>
        </w:rPr>
        <w:t> </w:t>
      </w:r>
      <w:r w:rsidRPr="009C60CC">
        <w:rPr>
          <w:rFonts w:ascii="Times New Roman" w:eastAsia="Times New Roman" w:hAnsi="Times New Roman" w:cs="Times New Roman"/>
          <w:color w:val="000000"/>
          <w:sz w:val="28"/>
          <w:szCs w:val="28"/>
          <w:lang w:eastAsia="ru-RU"/>
        </w:rPr>
        <w:t>)</w:t>
      </w:r>
      <w:proofErr w:type="gramEnd"/>
      <w:r w:rsidRPr="009C60CC">
        <w:rPr>
          <w:rFonts w:ascii="Times New Roman" w:eastAsia="Times New Roman" w:hAnsi="Times New Roman" w:cs="Times New Roman"/>
          <w:color w:val="000000"/>
          <w:sz w:val="28"/>
          <w:szCs w:val="28"/>
          <w:lang w:eastAsia="ru-RU"/>
        </w:rPr>
        <w:t>.</w:t>
      </w:r>
    </w:p>
    <w:p w14:paraId="7BE2DEF9"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Применение линз целесообразно в случаях, когда размеры поверх</w:t>
      </w:r>
      <w:r w:rsidRPr="009C60CC">
        <w:rPr>
          <w:rFonts w:ascii="Times New Roman" w:eastAsia="Times New Roman" w:hAnsi="Times New Roman" w:cs="Times New Roman"/>
          <w:color w:val="000000"/>
          <w:sz w:val="28"/>
          <w:szCs w:val="28"/>
          <w:lang w:eastAsia="ru-RU"/>
        </w:rPr>
        <w:softHyphen/>
        <w:t>ности излучения источников существенно меньше диаметра сердцевины ОВ. Это объясняется тем, что уменьшение угловой расходимости пучка происходит одновременно с увеличением размеров изображения излу</w:t>
      </w:r>
      <w:r w:rsidRPr="009C60CC">
        <w:rPr>
          <w:rFonts w:ascii="Times New Roman" w:eastAsia="Times New Roman" w:hAnsi="Times New Roman" w:cs="Times New Roman"/>
          <w:color w:val="000000"/>
          <w:sz w:val="28"/>
          <w:szCs w:val="28"/>
          <w:lang w:eastAsia="ru-RU"/>
        </w:rPr>
        <w:softHyphen/>
        <w:t>чающей поверхности, создаваемым линзой.</w:t>
      </w:r>
    </w:p>
    <w:p w14:paraId="4990FCCE"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xml:space="preserve">Поэтому в случае мощных источников излучения и </w:t>
      </w:r>
      <w:proofErr w:type="spellStart"/>
      <w:r w:rsidRPr="009C60CC">
        <w:rPr>
          <w:rFonts w:ascii="Times New Roman" w:eastAsia="Times New Roman" w:hAnsi="Times New Roman" w:cs="Times New Roman"/>
          <w:color w:val="000000"/>
          <w:sz w:val="28"/>
          <w:szCs w:val="28"/>
          <w:lang w:eastAsia="ru-RU"/>
        </w:rPr>
        <w:t>одномодовых</w:t>
      </w:r>
      <w:proofErr w:type="spellEnd"/>
      <w:r w:rsidRPr="009C60CC">
        <w:rPr>
          <w:rFonts w:ascii="Times New Roman" w:eastAsia="Times New Roman" w:hAnsi="Times New Roman" w:cs="Times New Roman"/>
          <w:color w:val="000000"/>
          <w:sz w:val="28"/>
          <w:szCs w:val="28"/>
          <w:lang w:eastAsia="ru-RU"/>
        </w:rPr>
        <w:t xml:space="preserve"> ОВ кроме линз в оптическое со</w:t>
      </w:r>
      <w:r w:rsidRPr="009C60CC">
        <w:rPr>
          <w:rFonts w:ascii="Times New Roman" w:eastAsia="Times New Roman" w:hAnsi="Times New Roman" w:cs="Times New Roman"/>
          <w:color w:val="000000"/>
          <w:sz w:val="28"/>
          <w:szCs w:val="28"/>
          <w:lang w:eastAsia="ru-RU"/>
        </w:rPr>
        <w:softHyphen/>
        <w:t>гласующее устройство вводятся фоконы, позволяющие уменьшить раз</w:t>
      </w:r>
      <w:r w:rsidRPr="009C60CC">
        <w:rPr>
          <w:rFonts w:ascii="Times New Roman" w:eastAsia="Times New Roman" w:hAnsi="Times New Roman" w:cs="Times New Roman"/>
          <w:color w:val="000000"/>
          <w:sz w:val="28"/>
          <w:szCs w:val="28"/>
          <w:lang w:eastAsia="ru-RU"/>
        </w:rPr>
        <w:softHyphen/>
        <w:t>меры изображения излучающей поверхности. Фокон представляет со</w:t>
      </w:r>
      <w:r w:rsidRPr="009C60CC">
        <w:rPr>
          <w:rFonts w:ascii="Times New Roman" w:eastAsia="Times New Roman" w:hAnsi="Times New Roman" w:cs="Times New Roman"/>
          <w:color w:val="000000"/>
          <w:sz w:val="28"/>
          <w:szCs w:val="28"/>
          <w:lang w:eastAsia="ru-RU"/>
        </w:rPr>
        <w:softHyphen/>
        <w:t>бой отрезок ступенчатого или градиентного ОВ с плавно изменяющимся поперечным сечением.</w:t>
      </w:r>
    </w:p>
    <w:p w14:paraId="5A3F3889"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На рис. 8 приведена структурная схема одного из вариантов оптического согласующего устройства. Цилиндрическая линза </w:t>
      </w:r>
      <w:r w:rsidRPr="009C60CC">
        <w:rPr>
          <w:rFonts w:ascii="Times New Roman" w:eastAsia="Times New Roman" w:hAnsi="Times New Roman" w:cs="Times New Roman"/>
          <w:i/>
          <w:iCs/>
          <w:color w:val="000000"/>
          <w:sz w:val="28"/>
          <w:szCs w:val="28"/>
          <w:lang w:eastAsia="ru-RU"/>
        </w:rPr>
        <w:t>2 </w:t>
      </w:r>
      <w:r w:rsidRPr="009C60CC">
        <w:rPr>
          <w:rFonts w:ascii="Times New Roman" w:eastAsia="Times New Roman" w:hAnsi="Times New Roman" w:cs="Times New Roman"/>
          <w:color w:val="000000"/>
          <w:sz w:val="28"/>
          <w:szCs w:val="28"/>
          <w:lang w:eastAsia="ru-RU"/>
        </w:rPr>
        <w:t>представляет собой отрезок параболического ОВ большого диа</w:t>
      </w:r>
      <w:r w:rsidRPr="009C60CC">
        <w:rPr>
          <w:rFonts w:ascii="Times New Roman" w:eastAsia="Times New Roman" w:hAnsi="Times New Roman" w:cs="Times New Roman"/>
          <w:color w:val="000000"/>
          <w:sz w:val="28"/>
          <w:szCs w:val="28"/>
          <w:lang w:eastAsia="ru-RU"/>
        </w:rPr>
        <w:softHyphen/>
        <w:t>метра (порядка 2 мм), Подбором длины, формы и профиля показателя преломления фокона </w:t>
      </w:r>
      <w:r w:rsidRPr="009C60CC">
        <w:rPr>
          <w:rFonts w:ascii="Times New Roman" w:eastAsia="Times New Roman" w:hAnsi="Times New Roman" w:cs="Times New Roman"/>
          <w:i/>
          <w:iCs/>
          <w:color w:val="000000"/>
          <w:sz w:val="28"/>
          <w:szCs w:val="28"/>
          <w:lang w:eastAsia="ru-RU"/>
        </w:rPr>
        <w:t>3 </w:t>
      </w:r>
      <w:r w:rsidRPr="009C60CC">
        <w:rPr>
          <w:rFonts w:ascii="Times New Roman" w:eastAsia="Times New Roman" w:hAnsi="Times New Roman" w:cs="Times New Roman"/>
          <w:color w:val="000000"/>
          <w:sz w:val="28"/>
          <w:szCs w:val="28"/>
          <w:lang w:eastAsia="ru-RU"/>
        </w:rPr>
        <w:t>можно уменьшить потери на вводе до 2...3 дБ.</w:t>
      </w:r>
    </w:p>
    <w:p w14:paraId="4668C778"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i/>
          <w:iCs/>
          <w:color w:val="000000"/>
          <w:sz w:val="28"/>
          <w:szCs w:val="28"/>
          <w:lang w:eastAsia="ru-RU"/>
        </w:rPr>
        <w:t> </w:t>
      </w:r>
    </w:p>
    <w:p w14:paraId="3CB92F6B" w14:textId="79917C7A"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noProof/>
          <w:color w:val="000000"/>
          <w:sz w:val="28"/>
          <w:szCs w:val="28"/>
          <w:lang w:eastAsia="ru-RU"/>
        </w:rPr>
        <w:drawing>
          <wp:inline distT="0" distB="0" distL="0" distR="0" wp14:anchorId="199EAC39" wp14:editId="17A394D5">
            <wp:extent cx="3111500" cy="11684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11500" cy="1168400"/>
                    </a:xfrm>
                    <a:prstGeom prst="rect">
                      <a:avLst/>
                    </a:prstGeom>
                    <a:noFill/>
                    <a:ln>
                      <a:noFill/>
                    </a:ln>
                  </pic:spPr>
                </pic:pic>
              </a:graphicData>
            </a:graphic>
          </wp:inline>
        </w:drawing>
      </w:r>
    </w:p>
    <w:p w14:paraId="275CFA22"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xml:space="preserve">Рисунок 8 - Схема оптического согласующего устройства: 1- источник излучения с </w:t>
      </w:r>
      <w:proofErr w:type="gramStart"/>
      <w:r w:rsidRPr="009C60CC">
        <w:rPr>
          <w:rFonts w:ascii="Times New Roman" w:eastAsia="Times New Roman" w:hAnsi="Times New Roman" w:cs="Times New Roman"/>
          <w:color w:val="000000"/>
          <w:sz w:val="28"/>
          <w:szCs w:val="28"/>
          <w:lang w:eastAsia="ru-RU"/>
        </w:rPr>
        <w:t>ДГС;  2</w:t>
      </w:r>
      <w:proofErr w:type="gramEnd"/>
      <w:r w:rsidRPr="009C60CC">
        <w:rPr>
          <w:rFonts w:ascii="Times New Roman" w:eastAsia="Times New Roman" w:hAnsi="Times New Roman" w:cs="Times New Roman"/>
          <w:color w:val="000000"/>
          <w:sz w:val="28"/>
          <w:szCs w:val="28"/>
          <w:lang w:eastAsia="ru-RU"/>
        </w:rPr>
        <w:t>– линза;  3–фокон;  4–ОВ</w:t>
      </w:r>
      <w:r w:rsidRPr="009C60CC">
        <w:rPr>
          <w:rFonts w:ascii="Times New Roman" w:eastAsia="Times New Roman" w:hAnsi="Times New Roman" w:cs="Times New Roman"/>
          <w:i/>
          <w:iCs/>
          <w:color w:val="000000"/>
          <w:sz w:val="28"/>
          <w:szCs w:val="28"/>
          <w:lang w:eastAsia="ru-RU"/>
        </w:rPr>
        <w:t> </w:t>
      </w:r>
    </w:p>
    <w:p w14:paraId="34F4B129"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ПОМ с ПЛ, кроме того, содержит цепь обрат</w:t>
      </w:r>
      <w:r w:rsidRPr="009C60CC">
        <w:rPr>
          <w:rFonts w:ascii="Times New Roman" w:eastAsia="Times New Roman" w:hAnsi="Times New Roman" w:cs="Times New Roman"/>
          <w:color w:val="000000"/>
          <w:sz w:val="28"/>
          <w:szCs w:val="28"/>
          <w:lang w:eastAsia="ru-RU"/>
        </w:rPr>
        <w:softHyphen/>
        <w:t>ной связи, при помощи которой поддерживается постоянной мощность излучения при изменении температуры и действии других дестабили</w:t>
      </w:r>
      <w:r w:rsidRPr="009C60CC">
        <w:rPr>
          <w:rFonts w:ascii="Times New Roman" w:eastAsia="Times New Roman" w:hAnsi="Times New Roman" w:cs="Times New Roman"/>
          <w:color w:val="000000"/>
          <w:sz w:val="28"/>
          <w:szCs w:val="28"/>
          <w:lang w:eastAsia="ru-RU"/>
        </w:rPr>
        <w:softHyphen/>
        <w:t>зирующих факторов. В качестве датчика обратной связи используется </w:t>
      </w:r>
      <w:r w:rsidRPr="009C60CC">
        <w:rPr>
          <w:rFonts w:ascii="Times New Roman" w:eastAsia="Times New Roman" w:hAnsi="Times New Roman" w:cs="Times New Roman"/>
          <w:color w:val="000000"/>
          <w:sz w:val="28"/>
          <w:szCs w:val="28"/>
          <w:lang w:val="en-US" w:eastAsia="ru-RU"/>
        </w:rPr>
        <w:t>pin</w:t>
      </w:r>
      <w:r w:rsidRPr="009C60CC">
        <w:rPr>
          <w:rFonts w:ascii="Times New Roman" w:eastAsia="Times New Roman" w:hAnsi="Times New Roman" w:cs="Times New Roman"/>
          <w:color w:val="000000"/>
          <w:sz w:val="28"/>
          <w:szCs w:val="28"/>
          <w:lang w:eastAsia="ru-RU"/>
        </w:rPr>
        <w:t>-фотодиод. Ответвление части оптической мощности в цепь обрат</w:t>
      </w:r>
      <w:r w:rsidRPr="009C60CC">
        <w:rPr>
          <w:rFonts w:ascii="Times New Roman" w:eastAsia="Times New Roman" w:hAnsi="Times New Roman" w:cs="Times New Roman"/>
          <w:color w:val="000000"/>
          <w:sz w:val="28"/>
          <w:szCs w:val="28"/>
          <w:lang w:eastAsia="ru-RU"/>
        </w:rPr>
        <w:softHyphen/>
        <w:t>ной связи осуществляется с заднего торца ПЛ, а фототок датчика ис</w:t>
      </w:r>
      <w:r w:rsidRPr="009C60CC">
        <w:rPr>
          <w:rFonts w:ascii="Times New Roman" w:eastAsia="Times New Roman" w:hAnsi="Times New Roman" w:cs="Times New Roman"/>
          <w:color w:val="000000"/>
          <w:sz w:val="28"/>
          <w:szCs w:val="28"/>
          <w:lang w:eastAsia="ru-RU"/>
        </w:rPr>
        <w:softHyphen/>
        <w:t>пользуется для управления режимом работы ПЛ.</w:t>
      </w:r>
    </w:p>
    <w:p w14:paraId="2A3D3E53"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lastRenderedPageBreak/>
        <w:t>Все ПОМ работают на одной моде; в корпус встроен </w:t>
      </w:r>
      <w:proofErr w:type="spellStart"/>
      <w:r w:rsidRPr="009C60CC">
        <w:rPr>
          <w:rFonts w:ascii="Times New Roman" w:eastAsia="Times New Roman" w:hAnsi="Times New Roman" w:cs="Times New Roman"/>
          <w:color w:val="000000"/>
          <w:sz w:val="28"/>
          <w:szCs w:val="28"/>
          <w:lang w:val="en-US" w:eastAsia="ru-RU"/>
        </w:rPr>
        <w:t>InGaAsP</w:t>
      </w:r>
      <w:proofErr w:type="spellEnd"/>
      <w:r w:rsidRPr="009C60CC">
        <w:rPr>
          <w:rFonts w:ascii="Times New Roman" w:eastAsia="Times New Roman" w:hAnsi="Times New Roman" w:cs="Times New Roman"/>
          <w:color w:val="000000"/>
          <w:sz w:val="28"/>
          <w:szCs w:val="28"/>
          <w:lang w:eastAsia="ru-RU"/>
        </w:rPr>
        <w:t>-фотодиод. Диапазон длин волн выпускаемых модулей от 0,8 до 1,55 мкм, мощность излучения от 1 до 100 мВт.</w:t>
      </w:r>
      <w:r w:rsidRPr="009C60CC">
        <w:rPr>
          <w:rFonts w:ascii="Times New Roman" w:eastAsia="Times New Roman" w:hAnsi="Times New Roman" w:cs="Times New Roman"/>
          <w:b/>
          <w:bCs/>
          <w:color w:val="000000"/>
          <w:sz w:val="28"/>
          <w:szCs w:val="28"/>
          <w:lang w:eastAsia="ru-RU"/>
        </w:rPr>
        <w:t> </w:t>
      </w:r>
    </w:p>
    <w:p w14:paraId="0A8CB41F" w14:textId="77777777" w:rsidR="009C60CC" w:rsidRPr="009C60CC" w:rsidRDefault="009C60CC" w:rsidP="009C60CC">
      <w:pPr>
        <w:spacing w:before="100" w:beforeAutospacing="1" w:after="100" w:afterAutospacing="1" w:line="240" w:lineRule="auto"/>
        <w:ind w:left="720" w:firstLine="709"/>
        <w:jc w:val="both"/>
        <w:rPr>
          <w:rFonts w:ascii="Times New Roman" w:eastAsia="Times New Roman" w:hAnsi="Times New Roman" w:cs="Times New Roman"/>
          <w:b/>
          <w:bCs/>
          <w:color w:val="000000"/>
          <w:kern w:val="36"/>
          <w:sz w:val="48"/>
          <w:szCs w:val="48"/>
          <w:lang w:eastAsia="ru-RU"/>
        </w:rPr>
      </w:pPr>
      <w:bookmarkStart w:id="3" w:name="_Toc196837995"/>
      <w:r w:rsidRPr="009C60CC">
        <w:rPr>
          <w:rFonts w:ascii="Times New Roman" w:eastAsia="Times New Roman" w:hAnsi="Times New Roman" w:cs="Times New Roman"/>
          <w:b/>
          <w:bCs/>
          <w:color w:val="000000"/>
          <w:kern w:val="36"/>
          <w:sz w:val="28"/>
          <w:szCs w:val="28"/>
          <w:lang w:eastAsia="ru-RU"/>
        </w:rPr>
        <w:t>1.2 Оптический приемник. Приемный оптоэлектронный модуль</w:t>
      </w:r>
      <w:bookmarkEnd w:id="3"/>
      <w:r w:rsidRPr="009C60CC">
        <w:rPr>
          <w:rFonts w:ascii="Times New Roman" w:eastAsia="Times New Roman" w:hAnsi="Times New Roman" w:cs="Times New Roman"/>
          <w:b/>
          <w:bCs/>
          <w:color w:val="000000"/>
          <w:kern w:val="36"/>
          <w:sz w:val="28"/>
          <w:szCs w:val="28"/>
          <w:lang w:val="kk-KZ" w:eastAsia="ru-RU"/>
        </w:rPr>
        <w:t> </w:t>
      </w:r>
    </w:p>
    <w:p w14:paraId="52E6C50E"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Оптический приемник приемной станции (см. рисунок 1) осуществля</w:t>
      </w:r>
      <w:r w:rsidRPr="009C60CC">
        <w:rPr>
          <w:rFonts w:ascii="Times New Roman" w:eastAsia="Times New Roman" w:hAnsi="Times New Roman" w:cs="Times New Roman"/>
          <w:color w:val="000000"/>
          <w:sz w:val="28"/>
          <w:szCs w:val="28"/>
          <w:lang w:eastAsia="ru-RU"/>
        </w:rPr>
        <w:softHyphen/>
        <w:t>ет преобразование оптического сигнала в электрический ток (напря</w:t>
      </w:r>
      <w:r w:rsidRPr="009C60CC">
        <w:rPr>
          <w:rFonts w:ascii="Times New Roman" w:eastAsia="Times New Roman" w:hAnsi="Times New Roman" w:cs="Times New Roman"/>
          <w:color w:val="000000"/>
          <w:sz w:val="28"/>
          <w:szCs w:val="28"/>
          <w:lang w:eastAsia="ru-RU"/>
        </w:rPr>
        <w:softHyphen/>
        <w:t>жение), что позволяет осуществлять обработку сигналов электронными схемами. В состав оптического приемника обычно входят фотодетек</w:t>
      </w:r>
      <w:r w:rsidRPr="009C60CC">
        <w:rPr>
          <w:rFonts w:ascii="Times New Roman" w:eastAsia="Times New Roman" w:hAnsi="Times New Roman" w:cs="Times New Roman"/>
          <w:color w:val="000000"/>
          <w:sz w:val="28"/>
          <w:szCs w:val="28"/>
          <w:lang w:eastAsia="ru-RU"/>
        </w:rPr>
        <w:softHyphen/>
        <w:t>тор, приемное оптическое устройство, электронные схемы усиления и обработки электрического сигнала, схемы ста</w:t>
      </w:r>
      <w:r w:rsidRPr="009C60CC">
        <w:rPr>
          <w:rFonts w:ascii="Times New Roman" w:eastAsia="Times New Roman" w:hAnsi="Times New Roman" w:cs="Times New Roman"/>
          <w:color w:val="000000"/>
          <w:sz w:val="28"/>
          <w:szCs w:val="28"/>
          <w:lang w:eastAsia="ru-RU"/>
        </w:rPr>
        <w:softHyphen/>
        <w:t>билизации или автоматической регулировки усиления.</w:t>
      </w:r>
    </w:p>
    <w:p w14:paraId="7A2281F9"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Фотодетектор, как и источник оптическо</w:t>
      </w:r>
      <w:r w:rsidRPr="009C60CC">
        <w:rPr>
          <w:rFonts w:ascii="Times New Roman" w:eastAsia="Times New Roman" w:hAnsi="Times New Roman" w:cs="Times New Roman"/>
          <w:color w:val="000000"/>
          <w:sz w:val="28"/>
          <w:szCs w:val="28"/>
          <w:lang w:eastAsia="ru-RU"/>
        </w:rPr>
        <w:softHyphen/>
        <w:t>го излучения, должен отвечать определенным требованиям, а именно: обладать высокой чув</w:t>
      </w:r>
      <w:r w:rsidRPr="009C60CC">
        <w:rPr>
          <w:rFonts w:ascii="Times New Roman" w:eastAsia="Times New Roman" w:hAnsi="Times New Roman" w:cs="Times New Roman"/>
          <w:color w:val="000000"/>
          <w:sz w:val="28"/>
          <w:szCs w:val="28"/>
          <w:lang w:eastAsia="ru-RU"/>
        </w:rPr>
        <w:softHyphen/>
        <w:t>ствительностью и быстродействием, вносить минимальные шумы в приемную систему, отличаться стабильностью рабочих характеристик, иметь небольшие раз</w:t>
      </w:r>
      <w:r w:rsidRPr="009C60CC">
        <w:rPr>
          <w:rFonts w:ascii="Times New Roman" w:eastAsia="Times New Roman" w:hAnsi="Times New Roman" w:cs="Times New Roman"/>
          <w:color w:val="000000"/>
          <w:sz w:val="28"/>
          <w:szCs w:val="28"/>
          <w:lang w:eastAsia="ru-RU"/>
        </w:rPr>
        <w:softHyphen/>
        <w:t>меры, быть высоконадежным и недорогим.</w:t>
      </w:r>
    </w:p>
    <w:p w14:paraId="18E13022" w14:textId="0A83AC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Полнее всего этим требованиям удовлетворяют полупроводнико</w:t>
      </w:r>
      <w:r w:rsidRPr="009C60CC">
        <w:rPr>
          <w:rFonts w:ascii="Times New Roman" w:eastAsia="Times New Roman" w:hAnsi="Times New Roman" w:cs="Times New Roman"/>
          <w:color w:val="000000"/>
          <w:sz w:val="28"/>
          <w:szCs w:val="28"/>
          <w:lang w:eastAsia="ru-RU"/>
        </w:rPr>
        <w:softHyphen/>
        <w:t xml:space="preserve">вые </w:t>
      </w:r>
      <w:proofErr w:type="gramStart"/>
      <w:r w:rsidRPr="009C60CC">
        <w:rPr>
          <w:rFonts w:ascii="Times New Roman" w:eastAsia="Times New Roman" w:hAnsi="Times New Roman" w:cs="Times New Roman"/>
          <w:color w:val="000000"/>
          <w:sz w:val="28"/>
          <w:szCs w:val="28"/>
          <w:lang w:eastAsia="ru-RU"/>
        </w:rPr>
        <w:t>фото детекторы</w:t>
      </w:r>
      <w:proofErr w:type="gramEnd"/>
      <w:r w:rsidRPr="009C60CC">
        <w:rPr>
          <w:rFonts w:ascii="Times New Roman" w:eastAsia="Times New Roman" w:hAnsi="Times New Roman" w:cs="Times New Roman"/>
          <w:color w:val="000000"/>
          <w:sz w:val="28"/>
          <w:szCs w:val="28"/>
          <w:lang w:eastAsia="ru-RU"/>
        </w:rPr>
        <w:t>, которые выполняются из материалов, обеспечива</w:t>
      </w:r>
      <w:r w:rsidRPr="009C60CC">
        <w:rPr>
          <w:rFonts w:ascii="Times New Roman" w:eastAsia="Times New Roman" w:hAnsi="Times New Roman" w:cs="Times New Roman"/>
          <w:color w:val="000000"/>
          <w:sz w:val="28"/>
          <w:szCs w:val="28"/>
          <w:lang w:eastAsia="ru-RU"/>
        </w:rPr>
        <w:softHyphen/>
        <w:t>ющих максимальную чувствительность на рабочей длине волны. При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7741B95B" wp14:editId="791DE268">
            <wp:extent cx="139700" cy="1778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700" cy="1778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eastAsia="ru-RU"/>
        </w:rPr>
        <w:t> = 0,85 мкм используется кремний </w:t>
      </w:r>
      <w:r w:rsidRPr="009C60CC">
        <w:rPr>
          <w:rFonts w:ascii="Times New Roman" w:eastAsia="Times New Roman" w:hAnsi="Times New Roman" w:cs="Times New Roman"/>
          <w:color w:val="000000"/>
          <w:sz w:val="28"/>
          <w:szCs w:val="28"/>
          <w:lang w:val="en-US" w:eastAsia="ru-RU"/>
        </w:rPr>
        <w:t>Si</w:t>
      </w:r>
      <w:r w:rsidRPr="009C60CC">
        <w:rPr>
          <w:rFonts w:ascii="Times New Roman" w:eastAsia="Times New Roman" w:hAnsi="Times New Roman" w:cs="Times New Roman"/>
          <w:color w:val="000000"/>
          <w:sz w:val="28"/>
          <w:szCs w:val="28"/>
          <w:lang w:eastAsia="ru-RU"/>
        </w:rPr>
        <w:t>, а в длинноволновой обла</w:t>
      </w:r>
      <w:r w:rsidRPr="009C60CC">
        <w:rPr>
          <w:rFonts w:ascii="Times New Roman" w:eastAsia="Times New Roman" w:hAnsi="Times New Roman" w:cs="Times New Roman"/>
          <w:color w:val="000000"/>
          <w:sz w:val="28"/>
          <w:szCs w:val="28"/>
          <w:lang w:eastAsia="ru-RU"/>
        </w:rPr>
        <w:softHyphen/>
        <w:t>сти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2F70D02C" wp14:editId="1320DA5D">
            <wp:extent cx="139700" cy="1778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700" cy="1778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eastAsia="ru-RU"/>
        </w:rPr>
        <w:t>= 1,3...1,6 мкм — германий </w:t>
      </w:r>
      <w:r w:rsidRPr="009C60CC">
        <w:rPr>
          <w:rFonts w:ascii="Times New Roman" w:eastAsia="Times New Roman" w:hAnsi="Times New Roman" w:cs="Times New Roman"/>
          <w:color w:val="000000"/>
          <w:sz w:val="28"/>
          <w:szCs w:val="28"/>
          <w:lang w:val="en-US" w:eastAsia="ru-RU"/>
        </w:rPr>
        <w:t>Ge</w:t>
      </w:r>
      <w:r w:rsidRPr="009C60CC">
        <w:rPr>
          <w:rFonts w:ascii="Times New Roman" w:eastAsia="Times New Roman" w:hAnsi="Times New Roman" w:cs="Times New Roman"/>
          <w:color w:val="000000"/>
          <w:sz w:val="28"/>
          <w:szCs w:val="28"/>
          <w:lang w:eastAsia="ru-RU"/>
        </w:rPr>
        <w:t> или сложные соединения вида </w:t>
      </w:r>
      <w:proofErr w:type="spellStart"/>
      <w:r w:rsidRPr="009C60CC">
        <w:rPr>
          <w:rFonts w:ascii="Times New Roman" w:eastAsia="Times New Roman" w:hAnsi="Times New Roman" w:cs="Times New Roman"/>
          <w:color w:val="000000"/>
          <w:sz w:val="28"/>
          <w:szCs w:val="28"/>
          <w:lang w:val="en-US" w:eastAsia="ru-RU"/>
        </w:rPr>
        <w:t>InGaAs</w:t>
      </w:r>
      <w:proofErr w:type="spellEnd"/>
      <w:r w:rsidRPr="009C60CC">
        <w:rPr>
          <w:rFonts w:ascii="Times New Roman" w:eastAsia="Times New Roman" w:hAnsi="Times New Roman" w:cs="Times New Roman"/>
          <w:color w:val="000000"/>
          <w:sz w:val="28"/>
          <w:szCs w:val="28"/>
          <w:lang w:eastAsia="ru-RU"/>
        </w:rPr>
        <w:t>, </w:t>
      </w:r>
      <w:proofErr w:type="spellStart"/>
      <w:r w:rsidRPr="009C60CC">
        <w:rPr>
          <w:rFonts w:ascii="Times New Roman" w:eastAsia="Times New Roman" w:hAnsi="Times New Roman" w:cs="Times New Roman"/>
          <w:color w:val="000000"/>
          <w:sz w:val="28"/>
          <w:szCs w:val="28"/>
          <w:lang w:val="en-US" w:eastAsia="ru-RU"/>
        </w:rPr>
        <w:t>InGaAsP</w:t>
      </w:r>
      <w:proofErr w:type="spellEnd"/>
      <w:r w:rsidRPr="009C60CC">
        <w:rPr>
          <w:rFonts w:ascii="Times New Roman" w:eastAsia="Times New Roman" w:hAnsi="Times New Roman" w:cs="Times New Roman"/>
          <w:color w:val="000000"/>
          <w:sz w:val="28"/>
          <w:szCs w:val="28"/>
          <w:lang w:eastAsia="ru-RU"/>
        </w:rPr>
        <w:t>, </w:t>
      </w:r>
      <w:proofErr w:type="spellStart"/>
      <w:r w:rsidRPr="009C60CC">
        <w:rPr>
          <w:rFonts w:ascii="Times New Roman" w:eastAsia="Times New Roman" w:hAnsi="Times New Roman" w:cs="Times New Roman"/>
          <w:color w:val="000000"/>
          <w:sz w:val="28"/>
          <w:szCs w:val="28"/>
          <w:lang w:val="en-US" w:eastAsia="ru-RU"/>
        </w:rPr>
        <w:t>InGaAsSb</w:t>
      </w:r>
      <w:proofErr w:type="spellEnd"/>
      <w:r w:rsidRPr="009C60CC">
        <w:rPr>
          <w:rFonts w:ascii="Times New Roman" w:eastAsia="Times New Roman" w:hAnsi="Times New Roman" w:cs="Times New Roman"/>
          <w:color w:val="000000"/>
          <w:sz w:val="28"/>
          <w:szCs w:val="28"/>
          <w:lang w:eastAsia="ru-RU"/>
        </w:rPr>
        <w:t>.</w:t>
      </w:r>
    </w:p>
    <w:p w14:paraId="120059CD"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Среди полупроводниковых фотодетекторов наибольшее примене</w:t>
      </w:r>
      <w:r w:rsidRPr="009C60CC">
        <w:rPr>
          <w:rFonts w:ascii="Times New Roman" w:eastAsia="Times New Roman" w:hAnsi="Times New Roman" w:cs="Times New Roman"/>
          <w:color w:val="000000"/>
          <w:sz w:val="28"/>
          <w:szCs w:val="28"/>
          <w:lang w:eastAsia="ru-RU"/>
        </w:rPr>
        <w:softHyphen/>
        <w:t>ние в ВОСП получили </w:t>
      </w:r>
      <w:r w:rsidRPr="009C60CC">
        <w:rPr>
          <w:rFonts w:ascii="Times New Roman" w:eastAsia="Times New Roman" w:hAnsi="Times New Roman" w:cs="Times New Roman"/>
          <w:color w:val="000000"/>
          <w:sz w:val="28"/>
          <w:szCs w:val="28"/>
          <w:lang w:val="en-US" w:eastAsia="ru-RU"/>
        </w:rPr>
        <w:t>pin</w:t>
      </w:r>
      <w:r w:rsidRPr="009C60CC">
        <w:rPr>
          <w:rFonts w:ascii="Times New Roman" w:eastAsia="Times New Roman" w:hAnsi="Times New Roman" w:cs="Times New Roman"/>
          <w:color w:val="000000"/>
          <w:sz w:val="28"/>
          <w:szCs w:val="28"/>
          <w:lang w:eastAsia="ru-RU"/>
        </w:rPr>
        <w:t>-фотодиоды (ФД) и лавинные фотодиоды (ЛФД). В основе их работы лежит явление внутреннего фотоэффекта в полупроводниковом материале, которое заключается в образовании пары носителей зарядов (электрон и дырка) при поглощении фотона, энергия которого больше или равна ширине запрещенной зоны. Структура </w:t>
      </w:r>
      <w:r w:rsidRPr="009C60CC">
        <w:rPr>
          <w:rFonts w:ascii="Times New Roman" w:eastAsia="Times New Roman" w:hAnsi="Times New Roman" w:cs="Times New Roman"/>
          <w:color w:val="000000"/>
          <w:sz w:val="28"/>
          <w:szCs w:val="28"/>
          <w:lang w:val="en-US" w:eastAsia="ru-RU"/>
        </w:rPr>
        <w:t>pin</w:t>
      </w:r>
      <w:r w:rsidRPr="009C60CC">
        <w:rPr>
          <w:rFonts w:ascii="Times New Roman" w:eastAsia="Times New Roman" w:hAnsi="Times New Roman" w:cs="Times New Roman"/>
          <w:color w:val="000000"/>
          <w:sz w:val="28"/>
          <w:szCs w:val="28"/>
          <w:lang w:eastAsia="ru-RU"/>
        </w:rPr>
        <w:t>-фотодиода схематично показана на рисунке 9.</w:t>
      </w:r>
    </w:p>
    <w:p w14:paraId="3281D1F5" w14:textId="2670BB7C"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b/>
          <w:bCs/>
          <w:i/>
          <w:iCs/>
          <w:noProof/>
          <w:color w:val="000000"/>
          <w:sz w:val="28"/>
          <w:szCs w:val="28"/>
          <w:lang w:eastAsia="ru-RU"/>
        </w:rPr>
        <w:drawing>
          <wp:inline distT="0" distB="0" distL="0" distR="0" wp14:anchorId="15EEE20F" wp14:editId="1EB1CF77">
            <wp:extent cx="2984500" cy="1689100"/>
            <wp:effectExtent l="0" t="0" r="6350"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84500" cy="1689100"/>
                    </a:xfrm>
                    <a:prstGeom prst="rect">
                      <a:avLst/>
                    </a:prstGeom>
                    <a:noFill/>
                    <a:ln>
                      <a:noFill/>
                    </a:ln>
                  </pic:spPr>
                </pic:pic>
              </a:graphicData>
            </a:graphic>
          </wp:inline>
        </w:drawing>
      </w:r>
    </w:p>
    <w:p w14:paraId="39607E98"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Рисунок 9 - Схема структуры </w:t>
      </w:r>
      <w:r w:rsidRPr="009C60CC">
        <w:rPr>
          <w:rFonts w:ascii="Times New Roman" w:eastAsia="Times New Roman" w:hAnsi="Times New Roman" w:cs="Times New Roman"/>
          <w:color w:val="000000"/>
          <w:sz w:val="28"/>
          <w:szCs w:val="28"/>
          <w:lang w:val="en-US" w:eastAsia="ru-RU"/>
        </w:rPr>
        <w:t>pin</w:t>
      </w:r>
      <w:r w:rsidRPr="009C60CC">
        <w:rPr>
          <w:rFonts w:ascii="Times New Roman" w:eastAsia="Times New Roman" w:hAnsi="Times New Roman" w:cs="Times New Roman"/>
          <w:color w:val="000000"/>
          <w:sz w:val="28"/>
          <w:szCs w:val="28"/>
          <w:lang w:eastAsia="ru-RU"/>
        </w:rPr>
        <w:t>-фотодиода</w:t>
      </w:r>
      <w:r w:rsidRPr="009C60CC">
        <w:rPr>
          <w:rFonts w:ascii="Times New Roman" w:eastAsia="Times New Roman" w:hAnsi="Times New Roman" w:cs="Times New Roman"/>
          <w:color w:val="000000"/>
          <w:sz w:val="28"/>
          <w:szCs w:val="28"/>
          <w:lang w:val="kk-KZ" w:eastAsia="ru-RU"/>
        </w:rPr>
        <w:t> </w:t>
      </w:r>
    </w:p>
    <w:p w14:paraId="45E557D9"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lastRenderedPageBreak/>
        <w:t>Ме</w:t>
      </w:r>
      <w:r w:rsidRPr="009C60CC">
        <w:rPr>
          <w:rFonts w:ascii="Times New Roman" w:eastAsia="Times New Roman" w:hAnsi="Times New Roman" w:cs="Times New Roman"/>
          <w:color w:val="000000"/>
          <w:sz w:val="28"/>
          <w:szCs w:val="28"/>
          <w:lang w:eastAsia="ru-RU"/>
        </w:rPr>
        <w:softHyphen/>
        <w:t>жду тонкими слоями сильно легированных полупроводников </w:t>
      </w:r>
      <w:r w:rsidRPr="009C60CC">
        <w:rPr>
          <w:rFonts w:ascii="Times New Roman" w:eastAsia="Times New Roman" w:hAnsi="Times New Roman" w:cs="Times New Roman"/>
          <w:i/>
          <w:iCs/>
          <w:color w:val="000000"/>
          <w:sz w:val="28"/>
          <w:szCs w:val="28"/>
          <w:lang w:eastAsia="ru-RU"/>
        </w:rPr>
        <w:t>р</w:t>
      </w:r>
      <w:r w:rsidRPr="009C60CC">
        <w:rPr>
          <w:rFonts w:ascii="Times New Roman" w:eastAsia="Times New Roman" w:hAnsi="Times New Roman" w:cs="Times New Roman"/>
          <w:color w:val="000000"/>
          <w:sz w:val="28"/>
          <w:szCs w:val="28"/>
          <w:lang w:eastAsia="ru-RU"/>
        </w:rPr>
        <w:t>+- и </w:t>
      </w:r>
      <w:r w:rsidRPr="009C60CC">
        <w:rPr>
          <w:rFonts w:ascii="Times New Roman" w:eastAsia="Times New Roman" w:hAnsi="Times New Roman" w:cs="Times New Roman"/>
          <w:i/>
          <w:iCs/>
          <w:color w:val="000000"/>
          <w:sz w:val="28"/>
          <w:szCs w:val="28"/>
          <w:lang w:val="en-US" w:eastAsia="ru-RU"/>
        </w:rPr>
        <w:t>n</w:t>
      </w:r>
      <w:r w:rsidRPr="009C60CC">
        <w:rPr>
          <w:rFonts w:ascii="Times New Roman" w:eastAsia="Times New Roman" w:hAnsi="Times New Roman" w:cs="Times New Roman"/>
          <w:i/>
          <w:iCs/>
          <w:color w:val="000000"/>
          <w:sz w:val="28"/>
          <w:szCs w:val="28"/>
          <w:vertAlign w:val="superscript"/>
          <w:lang w:eastAsia="ru-RU"/>
        </w:rPr>
        <w:t>+</w:t>
      </w:r>
      <w:r w:rsidRPr="009C60CC">
        <w:rPr>
          <w:rFonts w:ascii="Times New Roman" w:eastAsia="Times New Roman" w:hAnsi="Times New Roman" w:cs="Times New Roman"/>
          <w:i/>
          <w:iCs/>
          <w:color w:val="000000"/>
          <w:sz w:val="28"/>
          <w:szCs w:val="28"/>
          <w:lang w:eastAsia="ru-RU"/>
        </w:rPr>
        <w:t>-</w:t>
      </w:r>
      <w:r w:rsidRPr="009C60CC">
        <w:rPr>
          <w:rFonts w:ascii="Times New Roman" w:eastAsia="Times New Roman" w:hAnsi="Times New Roman" w:cs="Times New Roman"/>
          <w:color w:val="000000"/>
          <w:sz w:val="28"/>
          <w:szCs w:val="28"/>
          <w:lang w:eastAsia="ru-RU"/>
        </w:rPr>
        <w:t>типа (знак «+» означает сильное легирование) расположен слаболеги</w:t>
      </w:r>
      <w:r w:rsidRPr="009C60CC">
        <w:rPr>
          <w:rFonts w:ascii="Times New Roman" w:eastAsia="Times New Roman" w:hAnsi="Times New Roman" w:cs="Times New Roman"/>
          <w:color w:val="000000"/>
          <w:sz w:val="28"/>
          <w:szCs w:val="28"/>
          <w:lang w:eastAsia="ru-RU"/>
        </w:rPr>
        <w:softHyphen/>
        <w:t>рованный полупроводник </w:t>
      </w:r>
      <w:r w:rsidRPr="009C60CC">
        <w:rPr>
          <w:rFonts w:ascii="Times New Roman" w:eastAsia="Times New Roman" w:hAnsi="Times New Roman" w:cs="Times New Roman"/>
          <w:color w:val="000000"/>
          <w:sz w:val="28"/>
          <w:szCs w:val="28"/>
          <w:lang w:val="en-US" w:eastAsia="ru-RU"/>
        </w:rPr>
        <w:t>n</w:t>
      </w:r>
      <w:r w:rsidRPr="009C60CC">
        <w:rPr>
          <w:rFonts w:ascii="Times New Roman" w:eastAsia="Times New Roman" w:hAnsi="Times New Roman" w:cs="Times New Roman"/>
          <w:color w:val="000000"/>
          <w:sz w:val="28"/>
          <w:szCs w:val="28"/>
          <w:lang w:eastAsia="ru-RU"/>
        </w:rPr>
        <w:t>-типа. При обратном напряжении смещения в последнем образуется обеднённая г-область.</w:t>
      </w:r>
    </w:p>
    <w:p w14:paraId="0A67F661"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Электрическое поле в основном сосредоточено в этой области, поскольку ее сопротивление значительно больше, чем сопротивления </w:t>
      </w:r>
      <w:r w:rsidRPr="009C60CC">
        <w:rPr>
          <w:rFonts w:ascii="Times New Roman" w:eastAsia="Times New Roman" w:hAnsi="Times New Roman" w:cs="Times New Roman"/>
          <w:i/>
          <w:iCs/>
          <w:color w:val="000000"/>
          <w:sz w:val="28"/>
          <w:szCs w:val="28"/>
          <w:lang w:eastAsia="ru-RU"/>
        </w:rPr>
        <w:t>р</w:t>
      </w:r>
      <w:r w:rsidRPr="009C60CC">
        <w:rPr>
          <w:rFonts w:ascii="Times New Roman" w:eastAsia="Times New Roman" w:hAnsi="Times New Roman" w:cs="Times New Roman"/>
          <w:color w:val="000000"/>
          <w:sz w:val="28"/>
          <w:szCs w:val="28"/>
          <w:lang w:eastAsia="ru-RU"/>
        </w:rPr>
        <w:t>+ и </w:t>
      </w:r>
      <w:r w:rsidRPr="009C60CC">
        <w:rPr>
          <w:rFonts w:ascii="Times New Roman" w:eastAsia="Times New Roman" w:hAnsi="Times New Roman" w:cs="Times New Roman"/>
          <w:i/>
          <w:iCs/>
          <w:color w:val="000000"/>
          <w:sz w:val="28"/>
          <w:szCs w:val="28"/>
          <w:lang w:val="en-US" w:eastAsia="ru-RU"/>
        </w:rPr>
        <w:t>n</w:t>
      </w:r>
      <w:r w:rsidRPr="009C60CC">
        <w:rPr>
          <w:rFonts w:ascii="Times New Roman" w:eastAsia="Times New Roman" w:hAnsi="Times New Roman" w:cs="Times New Roman"/>
          <w:i/>
          <w:iCs/>
          <w:color w:val="000000"/>
          <w:sz w:val="28"/>
          <w:szCs w:val="28"/>
          <w:vertAlign w:val="superscript"/>
          <w:lang w:eastAsia="ru-RU"/>
        </w:rPr>
        <w:t>+</w:t>
      </w:r>
      <w:r w:rsidRPr="009C60CC">
        <w:rPr>
          <w:rFonts w:ascii="Times New Roman" w:eastAsia="Times New Roman" w:hAnsi="Times New Roman" w:cs="Times New Roman"/>
          <w:color w:val="000000"/>
          <w:sz w:val="28"/>
          <w:szCs w:val="28"/>
          <w:lang w:eastAsia="ru-RU"/>
        </w:rPr>
        <w:t>-слоев.</w:t>
      </w:r>
    </w:p>
    <w:p w14:paraId="516392D9"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В результате поглощения фотонов падающего излучения в </w:t>
      </w:r>
      <w:r w:rsidRPr="009C60CC">
        <w:rPr>
          <w:rFonts w:ascii="Times New Roman" w:eastAsia="Times New Roman" w:hAnsi="Times New Roman" w:cs="Times New Roman"/>
          <w:color w:val="000000"/>
          <w:sz w:val="28"/>
          <w:szCs w:val="28"/>
          <w:lang w:val="en-US" w:eastAsia="ru-RU"/>
        </w:rPr>
        <w:t>pin</w:t>
      </w:r>
      <w:r w:rsidRPr="009C60CC">
        <w:rPr>
          <w:rFonts w:ascii="Times New Roman" w:eastAsia="Times New Roman" w:hAnsi="Times New Roman" w:cs="Times New Roman"/>
          <w:color w:val="000000"/>
          <w:sz w:val="28"/>
          <w:szCs w:val="28"/>
          <w:lang w:eastAsia="ru-RU"/>
        </w:rPr>
        <w:t>-структуре образуются электронно-дырочные пары. В</w:t>
      </w:r>
      <w:proofErr w:type="spellStart"/>
      <w:r w:rsidRPr="009C60CC">
        <w:rPr>
          <w:rFonts w:ascii="Times New Roman" w:eastAsia="Times New Roman" w:hAnsi="Times New Roman" w:cs="Times New Roman"/>
          <w:i/>
          <w:iCs/>
          <w:color w:val="000000"/>
          <w:sz w:val="28"/>
          <w:szCs w:val="28"/>
          <w:lang w:val="en-US" w:eastAsia="ru-RU"/>
        </w:rPr>
        <w:t>i</w:t>
      </w:r>
      <w:proofErr w:type="spellEnd"/>
      <w:r w:rsidRPr="009C60CC">
        <w:rPr>
          <w:rFonts w:ascii="Times New Roman" w:eastAsia="Times New Roman" w:hAnsi="Times New Roman" w:cs="Times New Roman"/>
          <w:color w:val="000000"/>
          <w:sz w:val="28"/>
          <w:szCs w:val="28"/>
          <w:lang w:eastAsia="ru-RU"/>
        </w:rPr>
        <w:t>- области под дей</w:t>
      </w:r>
      <w:r w:rsidRPr="009C60CC">
        <w:rPr>
          <w:rFonts w:ascii="Times New Roman" w:eastAsia="Times New Roman" w:hAnsi="Times New Roman" w:cs="Times New Roman"/>
          <w:color w:val="000000"/>
          <w:sz w:val="28"/>
          <w:szCs w:val="28"/>
          <w:lang w:eastAsia="ru-RU"/>
        </w:rPr>
        <w:softHyphen/>
        <w:t>ствием сильного электрического поля происходит быстрое разделение носителей зарядов (дрейфовое движение), что обеспечивает высокую скорость процесса преобразования оптического излучения в электри</w:t>
      </w:r>
      <w:r w:rsidRPr="009C60CC">
        <w:rPr>
          <w:rFonts w:ascii="Times New Roman" w:eastAsia="Times New Roman" w:hAnsi="Times New Roman" w:cs="Times New Roman"/>
          <w:color w:val="000000"/>
          <w:sz w:val="28"/>
          <w:szCs w:val="28"/>
          <w:lang w:eastAsia="ru-RU"/>
        </w:rPr>
        <w:softHyphen/>
        <w:t>ческий ток. Поскольку г-область достаточно широка, достигается и вы</w:t>
      </w:r>
      <w:r w:rsidRPr="009C60CC">
        <w:rPr>
          <w:rFonts w:ascii="Times New Roman" w:eastAsia="Times New Roman" w:hAnsi="Times New Roman" w:cs="Times New Roman"/>
          <w:color w:val="000000"/>
          <w:sz w:val="28"/>
          <w:szCs w:val="28"/>
          <w:lang w:eastAsia="ru-RU"/>
        </w:rPr>
        <w:softHyphen/>
        <w:t>сокая эффективность процесса преобразования.</w:t>
      </w:r>
    </w:p>
    <w:p w14:paraId="74055DBB"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В </w:t>
      </w:r>
      <w:r w:rsidRPr="009C60CC">
        <w:rPr>
          <w:rFonts w:ascii="Times New Roman" w:eastAsia="Times New Roman" w:hAnsi="Times New Roman" w:cs="Times New Roman"/>
          <w:i/>
          <w:iCs/>
          <w:color w:val="000000"/>
          <w:sz w:val="28"/>
          <w:szCs w:val="28"/>
          <w:lang w:eastAsia="ru-RU"/>
        </w:rPr>
        <w:t>р</w:t>
      </w:r>
      <w:r w:rsidRPr="009C60CC">
        <w:rPr>
          <w:rFonts w:ascii="Times New Roman" w:eastAsia="Times New Roman" w:hAnsi="Times New Roman" w:cs="Times New Roman"/>
          <w:i/>
          <w:iCs/>
          <w:color w:val="000000"/>
          <w:sz w:val="28"/>
          <w:szCs w:val="28"/>
          <w:vertAlign w:val="superscript"/>
          <w:lang w:eastAsia="ru-RU"/>
        </w:rPr>
        <w:t>+</w:t>
      </w:r>
      <w:r w:rsidRPr="009C60CC">
        <w:rPr>
          <w:rFonts w:ascii="Times New Roman" w:eastAsia="Times New Roman" w:hAnsi="Times New Roman" w:cs="Times New Roman"/>
          <w:i/>
          <w:iCs/>
          <w:color w:val="000000"/>
          <w:sz w:val="28"/>
          <w:szCs w:val="28"/>
          <w:lang w:eastAsia="ru-RU"/>
        </w:rPr>
        <w:t>- </w:t>
      </w:r>
      <w:r w:rsidRPr="009C60CC">
        <w:rPr>
          <w:rFonts w:ascii="Times New Roman" w:eastAsia="Times New Roman" w:hAnsi="Times New Roman" w:cs="Times New Roman"/>
          <w:color w:val="000000"/>
          <w:sz w:val="28"/>
          <w:szCs w:val="28"/>
          <w:lang w:eastAsia="ru-RU"/>
        </w:rPr>
        <w:t>и </w:t>
      </w:r>
      <w:r w:rsidRPr="009C60CC">
        <w:rPr>
          <w:rFonts w:ascii="Times New Roman" w:eastAsia="Times New Roman" w:hAnsi="Times New Roman" w:cs="Times New Roman"/>
          <w:i/>
          <w:iCs/>
          <w:color w:val="000000"/>
          <w:sz w:val="28"/>
          <w:szCs w:val="28"/>
          <w:lang w:val="en-US" w:eastAsia="ru-RU"/>
        </w:rPr>
        <w:t>n</w:t>
      </w:r>
      <w:r w:rsidRPr="009C60CC">
        <w:rPr>
          <w:rFonts w:ascii="Times New Roman" w:eastAsia="Times New Roman" w:hAnsi="Times New Roman" w:cs="Times New Roman"/>
          <w:i/>
          <w:iCs/>
          <w:color w:val="000000"/>
          <w:sz w:val="28"/>
          <w:szCs w:val="28"/>
          <w:vertAlign w:val="superscript"/>
          <w:lang w:eastAsia="ru-RU"/>
        </w:rPr>
        <w:t>+</w:t>
      </w:r>
      <w:r w:rsidRPr="009C60CC">
        <w:rPr>
          <w:rFonts w:ascii="Times New Roman" w:eastAsia="Times New Roman" w:hAnsi="Times New Roman" w:cs="Times New Roman"/>
          <w:i/>
          <w:iCs/>
          <w:color w:val="000000"/>
          <w:sz w:val="28"/>
          <w:szCs w:val="28"/>
          <w:lang w:eastAsia="ru-RU"/>
        </w:rPr>
        <w:t> </w:t>
      </w:r>
      <w:r w:rsidRPr="009C60CC">
        <w:rPr>
          <w:rFonts w:ascii="Times New Roman" w:eastAsia="Times New Roman" w:hAnsi="Times New Roman" w:cs="Times New Roman"/>
          <w:color w:val="000000"/>
          <w:sz w:val="28"/>
          <w:szCs w:val="28"/>
          <w:lang w:eastAsia="ru-RU"/>
        </w:rPr>
        <w:t>-слоях электрическое поле практически отсутствует. Вследствие этого движение носителей зарядов в них возможно, в основном, за счет диффузии, скорость которой примерно на три по</w:t>
      </w:r>
      <w:r w:rsidRPr="009C60CC">
        <w:rPr>
          <w:rFonts w:ascii="Times New Roman" w:eastAsia="Times New Roman" w:hAnsi="Times New Roman" w:cs="Times New Roman"/>
          <w:color w:val="000000"/>
          <w:sz w:val="28"/>
          <w:szCs w:val="28"/>
          <w:lang w:eastAsia="ru-RU"/>
        </w:rPr>
        <w:softHyphen/>
        <w:t>рядка ниже скорости дрейфового движения. Таким образом, диффузи</w:t>
      </w:r>
      <w:r w:rsidRPr="009C60CC">
        <w:rPr>
          <w:rFonts w:ascii="Times New Roman" w:eastAsia="Times New Roman" w:hAnsi="Times New Roman" w:cs="Times New Roman"/>
          <w:color w:val="000000"/>
          <w:sz w:val="28"/>
          <w:szCs w:val="28"/>
          <w:lang w:eastAsia="ru-RU"/>
        </w:rPr>
        <w:softHyphen/>
        <w:t>онный ток ухудшает быстродействие ФД.</w:t>
      </w:r>
    </w:p>
    <w:p w14:paraId="0CE9B30B" w14:textId="2E488630"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Кроме того, поскольку раз</w:t>
      </w:r>
      <w:r w:rsidRPr="009C60CC">
        <w:rPr>
          <w:rFonts w:ascii="Times New Roman" w:eastAsia="Times New Roman" w:hAnsi="Times New Roman" w:cs="Times New Roman"/>
          <w:color w:val="000000"/>
          <w:sz w:val="28"/>
          <w:szCs w:val="28"/>
          <w:lang w:eastAsia="ru-RU"/>
        </w:rPr>
        <w:softHyphen/>
        <w:t xml:space="preserve">деление носителей происходит медленно, часть из них </w:t>
      </w:r>
      <w:proofErr w:type="spellStart"/>
      <w:r w:rsidRPr="009C60CC">
        <w:rPr>
          <w:rFonts w:ascii="Times New Roman" w:eastAsia="Times New Roman" w:hAnsi="Times New Roman" w:cs="Times New Roman"/>
          <w:color w:val="000000"/>
          <w:sz w:val="28"/>
          <w:szCs w:val="28"/>
          <w:lang w:eastAsia="ru-RU"/>
        </w:rPr>
        <w:t>рекомбинирует</w:t>
      </w:r>
      <w:proofErr w:type="spellEnd"/>
      <w:r w:rsidRPr="009C60CC">
        <w:rPr>
          <w:rFonts w:ascii="Times New Roman" w:eastAsia="Times New Roman" w:hAnsi="Times New Roman" w:cs="Times New Roman"/>
          <w:color w:val="000000"/>
          <w:sz w:val="28"/>
          <w:szCs w:val="28"/>
          <w:lang w:eastAsia="ru-RU"/>
        </w:rPr>
        <w:t>, и эффективность работы ФД снижается.  Чтобы уменьшить эти нежелательные эффекты, при разработке конструкции ФД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08630429" wp14:editId="524B4FFD">
            <wp:extent cx="215900"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900" cy="2286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eastAsia="ru-RU"/>
        </w:rPr>
        <w:t>-слой стремят</w:t>
      </w:r>
      <w:r w:rsidRPr="009C60CC">
        <w:rPr>
          <w:rFonts w:ascii="Times New Roman" w:eastAsia="Times New Roman" w:hAnsi="Times New Roman" w:cs="Times New Roman"/>
          <w:color w:val="000000"/>
          <w:sz w:val="28"/>
          <w:szCs w:val="28"/>
          <w:lang w:eastAsia="ru-RU"/>
        </w:rPr>
        <w:softHyphen/>
        <w:t>ся сделать как можно тоньше, а толщину г-слоя выбирают достаточно большой, чтобы обеспечить полное поглощение падающего излучения.</w:t>
      </w:r>
    </w:p>
    <w:p w14:paraId="7C8653E1" w14:textId="3DD3B1AB"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Основными параметрами ФД являются квантовый выход (эффек</w:t>
      </w:r>
      <w:r w:rsidRPr="009C60CC">
        <w:rPr>
          <w:rFonts w:ascii="Times New Roman" w:eastAsia="Times New Roman" w:hAnsi="Times New Roman" w:cs="Times New Roman"/>
          <w:color w:val="000000"/>
          <w:sz w:val="28"/>
          <w:szCs w:val="28"/>
          <w:lang w:eastAsia="ru-RU"/>
        </w:rPr>
        <w:softHyphen/>
        <w:t>тивность</w:t>
      </w:r>
      <w:proofErr w:type="gramStart"/>
      <w:r w:rsidRPr="009C60CC">
        <w:rPr>
          <w:rFonts w:ascii="Times New Roman" w:eastAsia="Times New Roman" w:hAnsi="Times New Roman" w:cs="Times New Roman"/>
          <w:color w:val="000000"/>
          <w:sz w:val="28"/>
          <w:szCs w:val="28"/>
          <w:lang w:eastAsia="ru-RU"/>
        </w:rPr>
        <w:t>),  токовая</w:t>
      </w:r>
      <w:proofErr w:type="gramEnd"/>
      <w:r w:rsidRPr="009C60CC">
        <w:rPr>
          <w:rFonts w:ascii="Times New Roman" w:eastAsia="Times New Roman" w:hAnsi="Times New Roman" w:cs="Times New Roman"/>
          <w:color w:val="000000"/>
          <w:sz w:val="28"/>
          <w:szCs w:val="28"/>
          <w:lang w:eastAsia="ru-RU"/>
        </w:rPr>
        <w:t xml:space="preserve"> чувствительность </w:t>
      </w:r>
      <w:r w:rsidRPr="009C60CC">
        <w:rPr>
          <w:rFonts w:ascii="Times New Roman" w:eastAsia="Times New Roman" w:hAnsi="Times New Roman" w:cs="Times New Roman"/>
          <w:i/>
          <w:iCs/>
          <w:color w:val="000000"/>
          <w:sz w:val="28"/>
          <w:szCs w:val="28"/>
          <w:lang w:val="en-US" w:eastAsia="ru-RU"/>
        </w:rPr>
        <w:t>S</w:t>
      </w:r>
      <w:r w:rsidRPr="009C60CC">
        <w:rPr>
          <w:rFonts w:ascii="Times New Roman" w:eastAsia="Times New Roman" w:hAnsi="Times New Roman" w:cs="Times New Roman"/>
          <w:color w:val="000000"/>
          <w:sz w:val="28"/>
          <w:szCs w:val="28"/>
          <w:lang w:eastAsia="ru-RU"/>
        </w:rPr>
        <w:t> и  </w:t>
      </w:r>
      <w:proofErr w:type="spellStart"/>
      <w:r w:rsidRPr="009C60CC">
        <w:rPr>
          <w:rFonts w:ascii="Times New Roman" w:eastAsia="Times New Roman" w:hAnsi="Times New Roman" w:cs="Times New Roman"/>
          <w:color w:val="000000"/>
          <w:sz w:val="28"/>
          <w:szCs w:val="28"/>
          <w:lang w:eastAsia="ru-RU"/>
        </w:rPr>
        <w:t>темновой</w:t>
      </w:r>
      <w:proofErr w:type="spellEnd"/>
      <w:r w:rsidRPr="009C60CC">
        <w:rPr>
          <w:rFonts w:ascii="Times New Roman" w:eastAsia="Times New Roman" w:hAnsi="Times New Roman" w:cs="Times New Roman"/>
          <w:color w:val="000000"/>
          <w:sz w:val="28"/>
          <w:szCs w:val="28"/>
          <w:lang w:eastAsia="ru-RU"/>
        </w:rPr>
        <w:t xml:space="preserve"> ток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59A360E6" wp14:editId="3C3AFB9E">
            <wp:extent cx="127000" cy="152400"/>
            <wp:effectExtent l="0" t="0" r="635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Pr="009C60CC">
        <w:rPr>
          <w:rFonts w:ascii="Times New Roman" w:eastAsia="Times New Roman" w:hAnsi="Times New Roman" w:cs="Times New Roman"/>
          <w:i/>
          <w:iCs/>
          <w:color w:val="000000"/>
          <w:sz w:val="28"/>
          <w:szCs w:val="28"/>
          <w:vertAlign w:val="subscript"/>
          <w:lang w:eastAsia="ru-RU"/>
        </w:rPr>
        <w:t>Т</w:t>
      </w:r>
      <w:r w:rsidRPr="009C60CC">
        <w:rPr>
          <w:rFonts w:ascii="Times New Roman" w:eastAsia="Times New Roman" w:hAnsi="Times New Roman" w:cs="Times New Roman"/>
          <w:color w:val="000000"/>
          <w:sz w:val="28"/>
          <w:szCs w:val="28"/>
          <w:lang w:eastAsia="ru-RU"/>
        </w:rPr>
        <w:t>.</w:t>
      </w:r>
    </w:p>
    <w:p w14:paraId="484CE95B"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Квантовый выход определяет ту часть общего количества элект</w:t>
      </w:r>
      <w:r w:rsidRPr="009C60CC">
        <w:rPr>
          <w:rFonts w:ascii="Times New Roman" w:eastAsia="Times New Roman" w:hAnsi="Times New Roman" w:cs="Times New Roman"/>
          <w:color w:val="000000"/>
          <w:sz w:val="28"/>
          <w:szCs w:val="28"/>
          <w:lang w:eastAsia="ru-RU"/>
        </w:rPr>
        <w:softHyphen/>
        <w:t>ронно-дырочных пар, которая разделяется </w:t>
      </w:r>
      <w:r w:rsidRPr="009C60CC">
        <w:rPr>
          <w:rFonts w:ascii="Times New Roman" w:eastAsia="Times New Roman" w:hAnsi="Times New Roman" w:cs="Times New Roman"/>
          <w:color w:val="000000"/>
          <w:sz w:val="28"/>
          <w:szCs w:val="28"/>
          <w:lang w:val="en-US" w:eastAsia="ru-RU"/>
        </w:rPr>
        <w:t>pin</w:t>
      </w:r>
      <w:r w:rsidRPr="009C60CC">
        <w:rPr>
          <w:rFonts w:ascii="Times New Roman" w:eastAsia="Times New Roman" w:hAnsi="Times New Roman" w:cs="Times New Roman"/>
          <w:color w:val="000000"/>
          <w:sz w:val="28"/>
          <w:szCs w:val="28"/>
          <w:lang w:eastAsia="ru-RU"/>
        </w:rPr>
        <w:t>-структурой и вызывает в сопротивлении нагрузки </w:t>
      </w:r>
      <w:r w:rsidRPr="009C60CC">
        <w:rPr>
          <w:rFonts w:ascii="Times New Roman" w:eastAsia="Times New Roman" w:hAnsi="Times New Roman" w:cs="Times New Roman"/>
          <w:i/>
          <w:iCs/>
          <w:color w:val="000000"/>
          <w:sz w:val="28"/>
          <w:szCs w:val="28"/>
          <w:lang w:val="en-US" w:eastAsia="ru-RU"/>
        </w:rPr>
        <w:t>R</w:t>
      </w:r>
      <w:r w:rsidRPr="009C60CC">
        <w:rPr>
          <w:rFonts w:ascii="Times New Roman" w:eastAsia="Times New Roman" w:hAnsi="Times New Roman" w:cs="Times New Roman"/>
          <w:i/>
          <w:iCs/>
          <w:color w:val="000000"/>
          <w:sz w:val="28"/>
          <w:szCs w:val="28"/>
          <w:vertAlign w:val="subscript"/>
          <w:lang w:val="en-US" w:eastAsia="ru-RU"/>
        </w:rPr>
        <w:t>H</w:t>
      </w:r>
      <w:r w:rsidRPr="009C60CC">
        <w:rPr>
          <w:rFonts w:ascii="Times New Roman" w:eastAsia="Times New Roman" w:hAnsi="Times New Roman" w:cs="Times New Roman"/>
          <w:i/>
          <w:iCs/>
          <w:color w:val="000000"/>
          <w:sz w:val="28"/>
          <w:szCs w:val="28"/>
          <w:lang w:val="en-US" w:eastAsia="ru-RU"/>
        </w:rPr>
        <w:t> </w:t>
      </w:r>
      <w:r w:rsidRPr="009C60CC">
        <w:rPr>
          <w:rFonts w:ascii="Times New Roman" w:eastAsia="Times New Roman" w:hAnsi="Times New Roman" w:cs="Times New Roman"/>
          <w:color w:val="000000"/>
          <w:sz w:val="28"/>
          <w:szCs w:val="28"/>
          <w:lang w:eastAsia="ru-RU"/>
        </w:rPr>
        <w:t>протекание фототока. Спектральная за</w:t>
      </w:r>
      <w:r w:rsidRPr="009C60CC">
        <w:rPr>
          <w:rFonts w:ascii="Times New Roman" w:eastAsia="Times New Roman" w:hAnsi="Times New Roman" w:cs="Times New Roman"/>
          <w:color w:val="000000"/>
          <w:sz w:val="28"/>
          <w:szCs w:val="28"/>
          <w:lang w:eastAsia="ru-RU"/>
        </w:rPr>
        <w:softHyphen/>
        <w:t>висимость квантового выхода определяется материалом полупровод</w:t>
      </w:r>
      <w:r w:rsidRPr="009C60CC">
        <w:rPr>
          <w:rFonts w:ascii="Times New Roman" w:eastAsia="Times New Roman" w:hAnsi="Times New Roman" w:cs="Times New Roman"/>
          <w:color w:val="000000"/>
          <w:sz w:val="28"/>
          <w:szCs w:val="28"/>
          <w:lang w:eastAsia="ru-RU"/>
        </w:rPr>
        <w:softHyphen/>
        <w:t>ника (рисунок 10).</w:t>
      </w:r>
    </w:p>
    <w:p w14:paraId="49A12365"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w:t>
      </w:r>
    </w:p>
    <w:p w14:paraId="45D7C3A4" w14:textId="5800FFE0"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noProof/>
          <w:color w:val="000000"/>
          <w:sz w:val="28"/>
          <w:szCs w:val="28"/>
          <w:lang w:val="kk-KZ" w:eastAsia="ru-RU"/>
        </w:rPr>
        <w:lastRenderedPageBreak/>
        <w:drawing>
          <wp:inline distT="0" distB="0" distL="0" distR="0" wp14:anchorId="6BC946BF" wp14:editId="1EF92B5B">
            <wp:extent cx="5041900" cy="1727200"/>
            <wp:effectExtent l="0" t="0" r="635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41900" cy="1727200"/>
                    </a:xfrm>
                    <a:prstGeom prst="rect">
                      <a:avLst/>
                    </a:prstGeom>
                    <a:noFill/>
                    <a:ln>
                      <a:noFill/>
                    </a:ln>
                  </pic:spPr>
                </pic:pic>
              </a:graphicData>
            </a:graphic>
          </wp:inline>
        </w:drawing>
      </w:r>
    </w:p>
    <w:p w14:paraId="01793E47"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val="kk-KZ" w:eastAsia="ru-RU"/>
        </w:rPr>
        <w:t>Р</w:t>
      </w:r>
      <w:proofErr w:type="spellStart"/>
      <w:r w:rsidRPr="009C60CC">
        <w:rPr>
          <w:rFonts w:ascii="Times New Roman" w:eastAsia="Times New Roman" w:hAnsi="Times New Roman" w:cs="Times New Roman"/>
          <w:color w:val="000000"/>
          <w:sz w:val="28"/>
          <w:szCs w:val="28"/>
          <w:lang w:eastAsia="ru-RU"/>
        </w:rPr>
        <w:t>исунок</w:t>
      </w:r>
      <w:proofErr w:type="spellEnd"/>
      <w:r w:rsidRPr="009C60CC">
        <w:rPr>
          <w:rFonts w:ascii="Times New Roman" w:eastAsia="Times New Roman" w:hAnsi="Times New Roman" w:cs="Times New Roman"/>
          <w:color w:val="000000"/>
          <w:sz w:val="28"/>
          <w:szCs w:val="28"/>
          <w:lang w:eastAsia="ru-RU"/>
        </w:rPr>
        <w:t xml:space="preserve"> 10 - Спектральная зависимость квантового выхода полупроводниковых фотодетекторов на основе кремния (</w:t>
      </w:r>
      <w:r w:rsidRPr="009C60CC">
        <w:rPr>
          <w:rFonts w:ascii="Times New Roman" w:eastAsia="Times New Roman" w:hAnsi="Times New Roman" w:cs="Times New Roman"/>
          <w:color w:val="000000"/>
          <w:sz w:val="28"/>
          <w:szCs w:val="28"/>
          <w:lang w:val="en-US" w:eastAsia="ru-RU"/>
        </w:rPr>
        <w:t>Si</w:t>
      </w:r>
      <w:r w:rsidRPr="009C60CC">
        <w:rPr>
          <w:rFonts w:ascii="Times New Roman" w:eastAsia="Times New Roman" w:hAnsi="Times New Roman" w:cs="Times New Roman"/>
          <w:color w:val="000000"/>
          <w:sz w:val="28"/>
          <w:szCs w:val="28"/>
          <w:lang w:eastAsia="ru-RU"/>
        </w:rPr>
        <w:t>) и германия (</w:t>
      </w:r>
      <w:r w:rsidRPr="009C60CC">
        <w:rPr>
          <w:rFonts w:ascii="Times New Roman" w:eastAsia="Times New Roman" w:hAnsi="Times New Roman" w:cs="Times New Roman"/>
          <w:color w:val="000000"/>
          <w:sz w:val="28"/>
          <w:szCs w:val="28"/>
          <w:lang w:val="en-US" w:eastAsia="ru-RU"/>
        </w:rPr>
        <w:t>Ge</w:t>
      </w:r>
      <w:r w:rsidRPr="009C60CC">
        <w:rPr>
          <w:rFonts w:ascii="Times New Roman" w:eastAsia="Times New Roman" w:hAnsi="Times New Roman" w:cs="Times New Roman"/>
          <w:color w:val="000000"/>
          <w:sz w:val="28"/>
          <w:szCs w:val="28"/>
          <w:lang w:eastAsia="ru-RU"/>
        </w:rPr>
        <w:t>) </w:t>
      </w:r>
    </w:p>
    <w:p w14:paraId="2356D926" w14:textId="0A77AAB0"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Токовая чувствительность — это отношение среднего значения фо</w:t>
      </w:r>
      <w:r w:rsidRPr="009C60CC">
        <w:rPr>
          <w:rFonts w:ascii="Times New Roman" w:eastAsia="Times New Roman" w:hAnsi="Times New Roman" w:cs="Times New Roman"/>
          <w:color w:val="000000"/>
          <w:sz w:val="28"/>
          <w:szCs w:val="28"/>
          <w:lang w:eastAsia="ru-RU"/>
        </w:rPr>
        <w:softHyphen/>
        <w:t>тотока в нагрузке </w:t>
      </w:r>
      <w:r w:rsidRPr="009C60CC">
        <w:rPr>
          <w:rFonts w:ascii="Times New Roman" w:eastAsia="Times New Roman" w:hAnsi="Times New Roman" w:cs="Times New Roman"/>
          <w:i/>
          <w:iCs/>
          <w:color w:val="000000"/>
          <w:sz w:val="28"/>
          <w:szCs w:val="28"/>
          <w:lang w:val="en-US" w:eastAsia="ru-RU"/>
        </w:rPr>
        <w:t>R</w:t>
      </w:r>
      <w:r w:rsidRPr="009C60CC">
        <w:rPr>
          <w:rFonts w:ascii="Times New Roman" w:eastAsia="Times New Roman" w:hAnsi="Times New Roman" w:cs="Times New Roman"/>
          <w:i/>
          <w:iCs/>
          <w:color w:val="000000"/>
          <w:sz w:val="28"/>
          <w:szCs w:val="28"/>
          <w:vertAlign w:val="subscript"/>
          <w:lang w:val="en-US" w:eastAsia="ru-RU"/>
        </w:rPr>
        <w:t>H</w:t>
      </w:r>
      <w:r w:rsidRPr="009C60CC">
        <w:rPr>
          <w:rFonts w:ascii="Times New Roman" w:eastAsia="Times New Roman" w:hAnsi="Times New Roman" w:cs="Times New Roman"/>
          <w:color w:val="000000"/>
          <w:sz w:val="28"/>
          <w:szCs w:val="28"/>
          <w:lang w:eastAsia="ru-RU"/>
        </w:rPr>
        <w:t> к среднему значению мощности падающего опти</w:t>
      </w:r>
      <w:r w:rsidRPr="009C60CC">
        <w:rPr>
          <w:rFonts w:ascii="Times New Roman" w:eastAsia="Times New Roman" w:hAnsi="Times New Roman" w:cs="Times New Roman"/>
          <w:color w:val="000000"/>
          <w:sz w:val="28"/>
          <w:szCs w:val="28"/>
          <w:lang w:eastAsia="ru-RU"/>
        </w:rPr>
        <w:softHyphen/>
        <w:t xml:space="preserve">ческого </w:t>
      </w:r>
      <w:proofErr w:type="gramStart"/>
      <w:r w:rsidRPr="009C60CC">
        <w:rPr>
          <w:rFonts w:ascii="Times New Roman" w:eastAsia="Times New Roman" w:hAnsi="Times New Roman" w:cs="Times New Roman"/>
          <w:color w:val="000000"/>
          <w:sz w:val="28"/>
          <w:szCs w:val="28"/>
          <w:lang w:eastAsia="ru-RU"/>
        </w:rPr>
        <w:t>излучения: </w:t>
      </w:r>
      <w:r w:rsidRPr="009C60CC">
        <w:rPr>
          <w:rFonts w:ascii="Times New Roman" w:eastAsia="Times New Roman" w:hAnsi="Times New Roman" w:cs="Times New Roman"/>
          <w:i/>
          <w:iCs/>
          <w:color w:val="000000"/>
          <w:sz w:val="28"/>
          <w:szCs w:val="28"/>
          <w:lang w:eastAsia="ru-RU"/>
        </w:rPr>
        <w:t> </w:t>
      </w:r>
      <w:r w:rsidRPr="009C60CC">
        <w:rPr>
          <w:rFonts w:ascii="Times New Roman" w:eastAsia="Times New Roman" w:hAnsi="Times New Roman" w:cs="Times New Roman"/>
          <w:i/>
          <w:iCs/>
          <w:color w:val="000000"/>
          <w:sz w:val="28"/>
          <w:szCs w:val="28"/>
          <w:lang w:val="en-US" w:eastAsia="ru-RU"/>
        </w:rPr>
        <w:t>S</w:t>
      </w:r>
      <w:proofErr w:type="gramEnd"/>
      <w:r w:rsidRPr="009C60CC">
        <w:rPr>
          <w:rFonts w:ascii="Times New Roman" w:eastAsia="Times New Roman" w:hAnsi="Times New Roman" w:cs="Times New Roman"/>
          <w:color w:val="000000"/>
          <w:sz w:val="28"/>
          <w:szCs w:val="28"/>
          <w:lang w:eastAsia="ru-RU"/>
        </w:rPr>
        <w:t> =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23ABFC82" wp14:editId="68EDEBB0">
            <wp:extent cx="127000" cy="152400"/>
            <wp:effectExtent l="0" t="0" r="635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Pr="009C60CC">
        <w:rPr>
          <w:rFonts w:ascii="Times New Roman" w:eastAsia="Times New Roman" w:hAnsi="Times New Roman" w:cs="Times New Roman"/>
          <w:i/>
          <w:iCs/>
          <w:color w:val="000000"/>
          <w:sz w:val="28"/>
          <w:szCs w:val="28"/>
          <w:lang w:eastAsia="ru-RU"/>
        </w:rPr>
        <w:t>ф/Р, </w:t>
      </w:r>
      <w:r w:rsidRPr="009C60CC">
        <w:rPr>
          <w:rFonts w:ascii="Times New Roman" w:eastAsia="Times New Roman" w:hAnsi="Times New Roman" w:cs="Times New Roman"/>
          <w:color w:val="000000"/>
          <w:sz w:val="28"/>
          <w:szCs w:val="28"/>
          <w:lang w:eastAsia="ru-RU"/>
        </w:rPr>
        <w:t>А/Вт. Она связана с квантовым выходом соотношением </w:t>
      </w:r>
      <w:r w:rsidRPr="009C60CC">
        <w:rPr>
          <w:rFonts w:ascii="Times New Roman" w:eastAsia="Times New Roman" w:hAnsi="Times New Roman" w:cs="Times New Roman"/>
          <w:i/>
          <w:iCs/>
          <w:noProof/>
          <w:color w:val="000000"/>
          <w:sz w:val="28"/>
          <w:szCs w:val="28"/>
          <w:vertAlign w:val="subscript"/>
          <w:lang w:eastAsia="ru-RU"/>
        </w:rPr>
        <w:drawing>
          <wp:inline distT="0" distB="0" distL="0" distR="0" wp14:anchorId="1802C917" wp14:editId="53EEBD4B">
            <wp:extent cx="127000" cy="165100"/>
            <wp:effectExtent l="0" t="0" r="6350"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rsidRPr="009C60CC">
        <w:rPr>
          <w:rFonts w:ascii="Times New Roman" w:eastAsia="Times New Roman" w:hAnsi="Times New Roman" w:cs="Times New Roman"/>
          <w:i/>
          <w:iCs/>
          <w:color w:val="000000"/>
          <w:sz w:val="28"/>
          <w:szCs w:val="28"/>
          <w:lang w:eastAsia="ru-RU"/>
        </w:rPr>
        <w:t> </w:t>
      </w:r>
      <w:r w:rsidRPr="009C60CC">
        <w:rPr>
          <w:rFonts w:ascii="Times New Roman" w:eastAsia="Times New Roman" w:hAnsi="Times New Roman" w:cs="Times New Roman"/>
          <w:color w:val="000000"/>
          <w:sz w:val="28"/>
          <w:szCs w:val="28"/>
          <w:lang w:eastAsia="ru-RU"/>
        </w:rPr>
        <w:t>= 1,245/</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3DE9443B" wp14:editId="482A039A">
            <wp:extent cx="139700" cy="177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700" cy="1778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eastAsia="ru-RU"/>
        </w:rPr>
        <w:t>, где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38EB7336" wp14:editId="47FC7899">
            <wp:extent cx="139700" cy="177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700" cy="1778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eastAsia="ru-RU"/>
        </w:rPr>
        <w:t> — в микрометрах. Типичное значение </w:t>
      </w:r>
      <w:r w:rsidRPr="009C60CC">
        <w:rPr>
          <w:rFonts w:ascii="Times New Roman" w:eastAsia="Times New Roman" w:hAnsi="Times New Roman" w:cs="Times New Roman"/>
          <w:i/>
          <w:iCs/>
          <w:color w:val="000000"/>
          <w:sz w:val="28"/>
          <w:szCs w:val="28"/>
          <w:lang w:val="en-US" w:eastAsia="ru-RU"/>
        </w:rPr>
        <w:t>S </w:t>
      </w:r>
      <w:r w:rsidRPr="009C60CC">
        <w:rPr>
          <w:rFonts w:ascii="Times New Roman" w:eastAsia="Times New Roman" w:hAnsi="Times New Roman" w:cs="Times New Roman"/>
          <w:color w:val="000000"/>
          <w:sz w:val="28"/>
          <w:szCs w:val="28"/>
          <w:lang w:eastAsia="ru-RU"/>
        </w:rPr>
        <w:t>на рабочей длине волны </w:t>
      </w:r>
      <w:r w:rsidRPr="009C60CC">
        <w:rPr>
          <w:rFonts w:ascii="Times New Roman" w:eastAsia="Times New Roman" w:hAnsi="Times New Roman" w:cs="Times New Roman"/>
          <w:i/>
          <w:iCs/>
          <w:color w:val="000000"/>
          <w:sz w:val="28"/>
          <w:szCs w:val="28"/>
          <w:lang w:val="en-US" w:eastAsia="ru-RU"/>
        </w:rPr>
        <w:t>S</w:t>
      </w:r>
      <w:r w:rsidRPr="009C60CC">
        <w:rPr>
          <w:rFonts w:ascii="Times New Roman" w:eastAsia="Times New Roman" w:hAnsi="Times New Roman" w:cs="Times New Roman"/>
          <w:i/>
          <w:iCs/>
          <w:color w:val="000000"/>
          <w:sz w:val="28"/>
          <w:szCs w:val="28"/>
          <w:lang w:eastAsia="ru-RU"/>
        </w:rPr>
        <w:t> = </w:t>
      </w:r>
      <w:r w:rsidRPr="009C60CC">
        <w:rPr>
          <w:rFonts w:ascii="Times New Roman" w:eastAsia="Times New Roman" w:hAnsi="Times New Roman" w:cs="Times New Roman"/>
          <w:color w:val="000000"/>
          <w:sz w:val="28"/>
          <w:szCs w:val="28"/>
          <w:lang w:eastAsia="ru-RU"/>
        </w:rPr>
        <w:t>(0,5...0,8) А/Вт.</w:t>
      </w:r>
    </w:p>
    <w:p w14:paraId="55D558DA"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В отсутствие падающего на ФД оптического излучения при обрат</w:t>
      </w:r>
      <w:r w:rsidRPr="009C60CC">
        <w:rPr>
          <w:rFonts w:ascii="Times New Roman" w:eastAsia="Times New Roman" w:hAnsi="Times New Roman" w:cs="Times New Roman"/>
          <w:color w:val="000000"/>
          <w:sz w:val="28"/>
          <w:szCs w:val="28"/>
          <w:lang w:eastAsia="ru-RU"/>
        </w:rPr>
        <w:softHyphen/>
        <w:t xml:space="preserve">ном смещении через нагрузку протекает ток, который называется </w:t>
      </w:r>
      <w:proofErr w:type="spellStart"/>
      <w:r w:rsidRPr="009C60CC">
        <w:rPr>
          <w:rFonts w:ascii="Times New Roman" w:eastAsia="Times New Roman" w:hAnsi="Times New Roman" w:cs="Times New Roman"/>
          <w:color w:val="000000"/>
          <w:sz w:val="28"/>
          <w:szCs w:val="28"/>
          <w:lang w:eastAsia="ru-RU"/>
        </w:rPr>
        <w:t>темновым</w:t>
      </w:r>
      <w:proofErr w:type="spellEnd"/>
      <w:r w:rsidRPr="009C60CC">
        <w:rPr>
          <w:rFonts w:ascii="Times New Roman" w:eastAsia="Times New Roman" w:hAnsi="Times New Roman" w:cs="Times New Roman"/>
          <w:color w:val="000000"/>
          <w:sz w:val="28"/>
          <w:szCs w:val="28"/>
          <w:lang w:eastAsia="ru-RU"/>
        </w:rPr>
        <w:t>. Этот ток вызывает дробовый шум и в ряде случаев ограничивает чувствительность оптического приемника.</w:t>
      </w:r>
    </w:p>
    <w:p w14:paraId="74BE8490"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xml:space="preserve">Величина </w:t>
      </w:r>
      <w:proofErr w:type="spellStart"/>
      <w:r w:rsidRPr="009C60CC">
        <w:rPr>
          <w:rFonts w:ascii="Times New Roman" w:eastAsia="Times New Roman" w:hAnsi="Times New Roman" w:cs="Times New Roman"/>
          <w:color w:val="000000"/>
          <w:sz w:val="28"/>
          <w:szCs w:val="28"/>
          <w:lang w:eastAsia="ru-RU"/>
        </w:rPr>
        <w:t>темнового</w:t>
      </w:r>
      <w:proofErr w:type="spellEnd"/>
      <w:r w:rsidRPr="009C60CC">
        <w:rPr>
          <w:rFonts w:ascii="Times New Roman" w:eastAsia="Times New Roman" w:hAnsi="Times New Roman" w:cs="Times New Roman"/>
          <w:color w:val="000000"/>
          <w:sz w:val="28"/>
          <w:szCs w:val="28"/>
          <w:lang w:eastAsia="ru-RU"/>
        </w:rPr>
        <w:t xml:space="preserve"> тока за</w:t>
      </w:r>
      <w:r w:rsidRPr="009C60CC">
        <w:rPr>
          <w:rFonts w:ascii="Times New Roman" w:eastAsia="Times New Roman" w:hAnsi="Times New Roman" w:cs="Times New Roman"/>
          <w:color w:val="000000"/>
          <w:sz w:val="28"/>
          <w:szCs w:val="28"/>
          <w:lang w:eastAsia="ru-RU"/>
        </w:rPr>
        <w:softHyphen/>
        <w:t xml:space="preserve">висит от материала полупроводника, температуры и конструкции ФД. Наибольший </w:t>
      </w:r>
      <w:proofErr w:type="spellStart"/>
      <w:r w:rsidRPr="009C60CC">
        <w:rPr>
          <w:rFonts w:ascii="Times New Roman" w:eastAsia="Times New Roman" w:hAnsi="Times New Roman" w:cs="Times New Roman"/>
          <w:color w:val="000000"/>
          <w:sz w:val="28"/>
          <w:szCs w:val="28"/>
          <w:lang w:eastAsia="ru-RU"/>
        </w:rPr>
        <w:t>темновой</w:t>
      </w:r>
      <w:proofErr w:type="spellEnd"/>
      <w:r w:rsidRPr="009C60CC">
        <w:rPr>
          <w:rFonts w:ascii="Times New Roman" w:eastAsia="Times New Roman" w:hAnsi="Times New Roman" w:cs="Times New Roman"/>
          <w:color w:val="000000"/>
          <w:sz w:val="28"/>
          <w:szCs w:val="28"/>
          <w:lang w:eastAsia="ru-RU"/>
        </w:rPr>
        <w:t xml:space="preserve"> ток в германиевых ФД (порядка </w:t>
      </w:r>
      <w:proofErr w:type="gramStart"/>
      <w:r w:rsidRPr="009C60CC">
        <w:rPr>
          <w:rFonts w:ascii="Times New Roman" w:eastAsia="Times New Roman" w:hAnsi="Times New Roman" w:cs="Times New Roman"/>
          <w:color w:val="000000"/>
          <w:sz w:val="28"/>
          <w:szCs w:val="28"/>
          <w:lang w:eastAsia="ru-RU"/>
        </w:rPr>
        <w:t>10</w:t>
      </w:r>
      <w:r w:rsidRPr="009C60CC">
        <w:rPr>
          <w:rFonts w:ascii="Times New Roman" w:eastAsia="Times New Roman" w:hAnsi="Times New Roman" w:cs="Times New Roman"/>
          <w:color w:val="000000"/>
          <w:sz w:val="28"/>
          <w:szCs w:val="28"/>
          <w:vertAlign w:val="superscript"/>
          <w:lang w:eastAsia="ru-RU"/>
        </w:rPr>
        <w:t>-7</w:t>
      </w:r>
      <w:proofErr w:type="gramEnd"/>
      <w:r w:rsidRPr="009C60CC">
        <w:rPr>
          <w:rFonts w:ascii="Times New Roman" w:eastAsia="Times New Roman" w:hAnsi="Times New Roman" w:cs="Times New Roman"/>
          <w:color w:val="000000"/>
          <w:sz w:val="28"/>
          <w:szCs w:val="28"/>
          <w:lang w:eastAsia="ru-RU"/>
        </w:rPr>
        <w:t> А), наи</w:t>
      </w:r>
      <w:r w:rsidRPr="009C60CC">
        <w:rPr>
          <w:rFonts w:ascii="Times New Roman" w:eastAsia="Times New Roman" w:hAnsi="Times New Roman" w:cs="Times New Roman"/>
          <w:color w:val="000000"/>
          <w:sz w:val="28"/>
          <w:szCs w:val="28"/>
          <w:lang w:eastAsia="ru-RU"/>
        </w:rPr>
        <w:softHyphen/>
        <w:t>меньший — в кремниевых (порядка 10</w:t>
      </w:r>
      <w:r w:rsidRPr="009C60CC">
        <w:rPr>
          <w:rFonts w:ascii="Times New Roman" w:eastAsia="Times New Roman" w:hAnsi="Times New Roman" w:cs="Times New Roman"/>
          <w:color w:val="000000"/>
          <w:sz w:val="28"/>
          <w:szCs w:val="28"/>
          <w:vertAlign w:val="superscript"/>
          <w:lang w:eastAsia="ru-RU"/>
        </w:rPr>
        <w:t>-9</w:t>
      </w:r>
      <w:r w:rsidRPr="009C60CC">
        <w:rPr>
          <w:rFonts w:ascii="Times New Roman" w:eastAsia="Times New Roman" w:hAnsi="Times New Roman" w:cs="Times New Roman"/>
          <w:color w:val="000000"/>
          <w:sz w:val="28"/>
          <w:szCs w:val="28"/>
          <w:lang w:eastAsia="ru-RU"/>
        </w:rPr>
        <w:t>А).</w:t>
      </w:r>
    </w:p>
    <w:p w14:paraId="4BF076E8"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xml:space="preserve">В реальном оптическом приемнике с ФД </w:t>
      </w:r>
      <w:proofErr w:type="spellStart"/>
      <w:r w:rsidRPr="009C60CC">
        <w:rPr>
          <w:rFonts w:ascii="Times New Roman" w:eastAsia="Times New Roman" w:hAnsi="Times New Roman" w:cs="Times New Roman"/>
          <w:color w:val="000000"/>
          <w:sz w:val="28"/>
          <w:szCs w:val="28"/>
          <w:lang w:eastAsia="ru-RU"/>
        </w:rPr>
        <w:t>темновой</w:t>
      </w:r>
      <w:proofErr w:type="spellEnd"/>
      <w:r w:rsidRPr="009C60CC">
        <w:rPr>
          <w:rFonts w:ascii="Times New Roman" w:eastAsia="Times New Roman" w:hAnsi="Times New Roman" w:cs="Times New Roman"/>
          <w:color w:val="000000"/>
          <w:sz w:val="28"/>
          <w:szCs w:val="28"/>
          <w:lang w:eastAsia="ru-RU"/>
        </w:rPr>
        <w:t xml:space="preserve"> ток является не единственным источником шума. Суммарный шум определяется также сопротивлением нагрузки и, главным образом, электронным усилите</w:t>
      </w:r>
      <w:r w:rsidRPr="009C60CC">
        <w:rPr>
          <w:rFonts w:ascii="Times New Roman" w:eastAsia="Times New Roman" w:hAnsi="Times New Roman" w:cs="Times New Roman"/>
          <w:color w:val="000000"/>
          <w:sz w:val="28"/>
          <w:szCs w:val="28"/>
          <w:lang w:eastAsia="ru-RU"/>
        </w:rPr>
        <w:softHyphen/>
        <w:t>лем, подключенным к ФД.</w:t>
      </w:r>
    </w:p>
    <w:p w14:paraId="630E8004"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При увеличении дальности связи мощность падающего излучения уменьшается настолько, что на выходе усилите</w:t>
      </w:r>
      <w:r w:rsidRPr="009C60CC">
        <w:rPr>
          <w:rFonts w:ascii="Times New Roman" w:eastAsia="Times New Roman" w:hAnsi="Times New Roman" w:cs="Times New Roman"/>
          <w:color w:val="000000"/>
          <w:sz w:val="28"/>
          <w:szCs w:val="28"/>
          <w:lang w:eastAsia="ru-RU"/>
        </w:rPr>
        <w:softHyphen/>
        <w:t>ля суммарный шум оказывается недопустимо большим</w:t>
      </w:r>
      <w:r w:rsidRPr="009C60CC">
        <w:rPr>
          <w:rFonts w:ascii="Times New Roman" w:eastAsia="Times New Roman" w:hAnsi="Times New Roman" w:cs="Times New Roman"/>
          <w:color w:val="000000"/>
          <w:sz w:val="28"/>
          <w:szCs w:val="28"/>
          <w:vertAlign w:val="subscript"/>
          <w:lang w:eastAsia="ru-RU"/>
        </w:rPr>
        <w:t> </w:t>
      </w:r>
      <w:r w:rsidRPr="009C60CC">
        <w:rPr>
          <w:rFonts w:ascii="Times New Roman" w:eastAsia="Times New Roman" w:hAnsi="Times New Roman" w:cs="Times New Roman"/>
          <w:color w:val="000000"/>
          <w:sz w:val="28"/>
          <w:szCs w:val="28"/>
          <w:lang w:eastAsia="ru-RU"/>
        </w:rPr>
        <w:t>по сравнению с полезным сигналом, что исключает возможность последующей обработ</w:t>
      </w:r>
      <w:r w:rsidRPr="009C60CC">
        <w:rPr>
          <w:rFonts w:ascii="Times New Roman" w:eastAsia="Times New Roman" w:hAnsi="Times New Roman" w:cs="Times New Roman"/>
          <w:color w:val="000000"/>
          <w:sz w:val="28"/>
          <w:szCs w:val="28"/>
          <w:lang w:eastAsia="ru-RU"/>
        </w:rPr>
        <w:softHyphen/>
        <w:t>ки последнего. Чтобы шум усилителя не ограничивал чувствительность оптического приемника, следует предварительно увеличить полезный сигнал (фототок), поступающий на вход усилителя.</w:t>
      </w:r>
    </w:p>
    <w:p w14:paraId="3E51FC36"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Увеличение первичного фототока мож</w:t>
      </w:r>
      <w:r w:rsidRPr="009C60CC">
        <w:rPr>
          <w:rFonts w:ascii="Times New Roman" w:eastAsia="Times New Roman" w:hAnsi="Times New Roman" w:cs="Times New Roman"/>
          <w:color w:val="000000"/>
          <w:sz w:val="28"/>
          <w:szCs w:val="28"/>
          <w:lang w:eastAsia="ru-RU"/>
        </w:rPr>
        <w:softHyphen/>
        <w:t>но обеспечить механизмом лавинного умноже</w:t>
      </w:r>
      <w:r w:rsidRPr="009C60CC">
        <w:rPr>
          <w:rFonts w:ascii="Times New Roman" w:eastAsia="Times New Roman" w:hAnsi="Times New Roman" w:cs="Times New Roman"/>
          <w:color w:val="000000"/>
          <w:sz w:val="28"/>
          <w:szCs w:val="28"/>
          <w:lang w:eastAsia="ru-RU"/>
        </w:rPr>
        <w:softHyphen/>
        <w:t>ния, который используется в ЛФД. Полупро</w:t>
      </w:r>
      <w:r w:rsidRPr="009C60CC">
        <w:rPr>
          <w:rFonts w:ascii="Times New Roman" w:eastAsia="Times New Roman" w:hAnsi="Times New Roman" w:cs="Times New Roman"/>
          <w:color w:val="000000"/>
          <w:sz w:val="28"/>
          <w:szCs w:val="28"/>
          <w:lang w:eastAsia="ru-RU"/>
        </w:rPr>
        <w:softHyphen/>
        <w:t>водниковая структура ЛФД схематично показа</w:t>
      </w:r>
      <w:r w:rsidRPr="009C60CC">
        <w:rPr>
          <w:rFonts w:ascii="Times New Roman" w:eastAsia="Times New Roman" w:hAnsi="Times New Roman" w:cs="Times New Roman"/>
          <w:color w:val="000000"/>
          <w:sz w:val="28"/>
          <w:szCs w:val="28"/>
          <w:lang w:eastAsia="ru-RU"/>
        </w:rPr>
        <w:softHyphen/>
        <w:t>на на рисунке 11. Профиль распределения ле</w:t>
      </w:r>
      <w:r w:rsidRPr="009C60CC">
        <w:rPr>
          <w:rFonts w:ascii="Times New Roman" w:eastAsia="Times New Roman" w:hAnsi="Times New Roman" w:cs="Times New Roman"/>
          <w:color w:val="000000"/>
          <w:sz w:val="28"/>
          <w:szCs w:val="28"/>
          <w:lang w:eastAsia="ru-RU"/>
        </w:rPr>
        <w:softHyphen/>
        <w:t>гирующих примесей подбирается таким обра</w:t>
      </w:r>
      <w:r w:rsidRPr="009C60CC">
        <w:rPr>
          <w:rFonts w:ascii="Times New Roman" w:eastAsia="Times New Roman" w:hAnsi="Times New Roman" w:cs="Times New Roman"/>
          <w:color w:val="000000"/>
          <w:sz w:val="28"/>
          <w:szCs w:val="28"/>
          <w:lang w:eastAsia="ru-RU"/>
        </w:rPr>
        <w:softHyphen/>
        <w:t>зом, чтобы при сравнительно большом обрат</w:t>
      </w:r>
      <w:r w:rsidRPr="009C60CC">
        <w:rPr>
          <w:rFonts w:ascii="Times New Roman" w:eastAsia="Times New Roman" w:hAnsi="Times New Roman" w:cs="Times New Roman"/>
          <w:color w:val="000000"/>
          <w:sz w:val="28"/>
          <w:szCs w:val="28"/>
          <w:lang w:eastAsia="ru-RU"/>
        </w:rPr>
        <w:softHyphen/>
        <w:t>ном напряжении смещения левее обедненной</w:t>
      </w:r>
      <w:r w:rsidRPr="009C60CC">
        <w:rPr>
          <w:rFonts w:ascii="Times New Roman" w:eastAsia="Times New Roman" w:hAnsi="Times New Roman" w:cs="Times New Roman"/>
          <w:i/>
          <w:iCs/>
          <w:color w:val="000000"/>
          <w:sz w:val="28"/>
          <w:szCs w:val="28"/>
          <w:lang w:eastAsia="ru-RU"/>
        </w:rPr>
        <w:t> </w:t>
      </w:r>
      <w:proofErr w:type="spellStart"/>
      <w:r w:rsidRPr="009C60CC">
        <w:rPr>
          <w:rFonts w:ascii="Times New Roman" w:eastAsia="Times New Roman" w:hAnsi="Times New Roman" w:cs="Times New Roman"/>
          <w:i/>
          <w:iCs/>
          <w:color w:val="000000"/>
          <w:sz w:val="28"/>
          <w:szCs w:val="28"/>
          <w:lang w:val="en-US" w:eastAsia="ru-RU"/>
        </w:rPr>
        <w:t>i</w:t>
      </w:r>
      <w:proofErr w:type="spellEnd"/>
      <w:r w:rsidRPr="009C60CC">
        <w:rPr>
          <w:rFonts w:ascii="Times New Roman" w:eastAsia="Times New Roman" w:hAnsi="Times New Roman" w:cs="Times New Roman"/>
          <w:color w:val="000000"/>
          <w:sz w:val="28"/>
          <w:szCs w:val="28"/>
          <w:lang w:eastAsia="ru-RU"/>
        </w:rPr>
        <w:t xml:space="preserve">- области в </w:t>
      </w:r>
      <w:r w:rsidRPr="009C60CC">
        <w:rPr>
          <w:rFonts w:ascii="Times New Roman" w:eastAsia="Times New Roman" w:hAnsi="Times New Roman" w:cs="Times New Roman"/>
          <w:color w:val="000000"/>
          <w:sz w:val="28"/>
          <w:szCs w:val="28"/>
          <w:lang w:eastAsia="ru-RU"/>
        </w:rPr>
        <w:lastRenderedPageBreak/>
        <w:t>узком </w:t>
      </w:r>
      <w:r w:rsidRPr="009C60CC">
        <w:rPr>
          <w:rFonts w:ascii="Times New Roman" w:eastAsia="Times New Roman" w:hAnsi="Times New Roman" w:cs="Times New Roman"/>
          <w:i/>
          <w:iCs/>
          <w:color w:val="000000"/>
          <w:sz w:val="28"/>
          <w:szCs w:val="28"/>
          <w:lang w:eastAsia="ru-RU"/>
        </w:rPr>
        <w:t>р</w:t>
      </w:r>
      <w:r w:rsidRPr="009C60CC">
        <w:rPr>
          <w:rFonts w:ascii="Times New Roman" w:eastAsia="Times New Roman" w:hAnsi="Times New Roman" w:cs="Times New Roman"/>
          <w:color w:val="000000"/>
          <w:sz w:val="28"/>
          <w:szCs w:val="28"/>
          <w:lang w:eastAsia="ru-RU"/>
        </w:rPr>
        <w:t>- слое (области лавинного умножения) создавалось сильное электрическое поле. В этом поле обусловленные фотоэффек</w:t>
      </w:r>
      <w:r w:rsidRPr="009C60CC">
        <w:rPr>
          <w:rFonts w:ascii="Times New Roman" w:eastAsia="Times New Roman" w:hAnsi="Times New Roman" w:cs="Times New Roman"/>
          <w:color w:val="000000"/>
          <w:sz w:val="28"/>
          <w:szCs w:val="28"/>
          <w:lang w:eastAsia="ru-RU"/>
        </w:rPr>
        <w:softHyphen/>
        <w:t xml:space="preserve">том первичные носители зарядов </w:t>
      </w:r>
      <w:proofErr w:type="spellStart"/>
      <w:r w:rsidRPr="009C60CC">
        <w:rPr>
          <w:rFonts w:ascii="Times New Roman" w:eastAsia="Times New Roman" w:hAnsi="Times New Roman" w:cs="Times New Roman"/>
          <w:color w:val="000000"/>
          <w:sz w:val="28"/>
          <w:szCs w:val="28"/>
          <w:lang w:eastAsia="ru-RU"/>
        </w:rPr>
        <w:t>преобретают</w:t>
      </w:r>
      <w:proofErr w:type="spellEnd"/>
      <w:r w:rsidRPr="009C60CC">
        <w:rPr>
          <w:rFonts w:ascii="Times New Roman" w:eastAsia="Times New Roman" w:hAnsi="Times New Roman" w:cs="Times New Roman"/>
          <w:color w:val="000000"/>
          <w:sz w:val="28"/>
          <w:szCs w:val="28"/>
          <w:lang w:eastAsia="ru-RU"/>
        </w:rPr>
        <w:t xml:space="preserve"> кинетическую энергию, достаточную для создания новых электронно-дырочных пар путем удар</w:t>
      </w:r>
      <w:r w:rsidRPr="009C60CC">
        <w:rPr>
          <w:rFonts w:ascii="Times New Roman" w:eastAsia="Times New Roman" w:hAnsi="Times New Roman" w:cs="Times New Roman"/>
          <w:color w:val="000000"/>
          <w:sz w:val="28"/>
          <w:szCs w:val="28"/>
          <w:lang w:eastAsia="ru-RU"/>
        </w:rPr>
        <w:softHyphen/>
        <w:t>ной ионизации.</w:t>
      </w:r>
    </w:p>
    <w:p w14:paraId="6A456687" w14:textId="1FAC8AD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b/>
          <w:bCs/>
          <w:caps/>
          <w:noProof/>
          <w:color w:val="000000"/>
          <w:sz w:val="28"/>
          <w:szCs w:val="28"/>
          <w:lang w:eastAsia="ru-RU"/>
        </w:rPr>
        <w:drawing>
          <wp:inline distT="0" distB="0" distL="0" distR="0" wp14:anchorId="3BAFA80C" wp14:editId="16323875">
            <wp:extent cx="2984500" cy="1727200"/>
            <wp:effectExtent l="0" t="0" r="6350"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84500" cy="1727200"/>
                    </a:xfrm>
                    <a:prstGeom prst="rect">
                      <a:avLst/>
                    </a:prstGeom>
                    <a:noFill/>
                    <a:ln>
                      <a:noFill/>
                    </a:ln>
                  </pic:spPr>
                </pic:pic>
              </a:graphicData>
            </a:graphic>
          </wp:inline>
        </w:drawing>
      </w:r>
    </w:p>
    <w:p w14:paraId="037B2AC1"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Рисунок 11 - Схема структуры ЛФД </w:t>
      </w:r>
    </w:p>
    <w:p w14:paraId="2723DC32"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xml:space="preserve">Поскольку и эти носители в свою очередь вызывают ударную ионизацию, процесс размножения носителей </w:t>
      </w:r>
      <w:proofErr w:type="spellStart"/>
      <w:r w:rsidRPr="009C60CC">
        <w:rPr>
          <w:rFonts w:ascii="Times New Roman" w:eastAsia="Times New Roman" w:hAnsi="Times New Roman" w:cs="Times New Roman"/>
          <w:color w:val="000000"/>
          <w:sz w:val="28"/>
          <w:szCs w:val="28"/>
          <w:lang w:eastAsia="ru-RU"/>
        </w:rPr>
        <w:t>преобретает</w:t>
      </w:r>
      <w:proofErr w:type="spellEnd"/>
      <w:r w:rsidRPr="009C60CC">
        <w:rPr>
          <w:rFonts w:ascii="Times New Roman" w:eastAsia="Times New Roman" w:hAnsi="Times New Roman" w:cs="Times New Roman"/>
          <w:color w:val="000000"/>
          <w:sz w:val="28"/>
          <w:szCs w:val="28"/>
          <w:lang w:eastAsia="ru-RU"/>
        </w:rPr>
        <w:t xml:space="preserve"> ла</w:t>
      </w:r>
      <w:r w:rsidRPr="009C60CC">
        <w:rPr>
          <w:rFonts w:ascii="Times New Roman" w:eastAsia="Times New Roman" w:hAnsi="Times New Roman" w:cs="Times New Roman"/>
          <w:color w:val="000000"/>
          <w:sz w:val="28"/>
          <w:szCs w:val="28"/>
          <w:lang w:eastAsia="ru-RU"/>
        </w:rPr>
        <w:softHyphen/>
        <w:t>винообразный характер, В результате получается ФД с внутренним усилением фототока.</w:t>
      </w:r>
    </w:p>
    <w:p w14:paraId="25C338D7"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Усиление ЛФД характеризуется коэффициентом лавинного умно</w:t>
      </w:r>
      <w:r w:rsidRPr="009C60CC">
        <w:rPr>
          <w:rFonts w:ascii="Times New Roman" w:eastAsia="Times New Roman" w:hAnsi="Times New Roman" w:cs="Times New Roman"/>
          <w:color w:val="000000"/>
          <w:sz w:val="28"/>
          <w:szCs w:val="28"/>
          <w:lang w:eastAsia="ru-RU"/>
        </w:rPr>
        <w:softHyphen/>
        <w:t>жения </w:t>
      </w:r>
      <w:r w:rsidRPr="009C60CC">
        <w:rPr>
          <w:rFonts w:ascii="Times New Roman" w:eastAsia="Times New Roman" w:hAnsi="Times New Roman" w:cs="Times New Roman"/>
          <w:i/>
          <w:iCs/>
          <w:color w:val="000000"/>
          <w:sz w:val="28"/>
          <w:szCs w:val="28"/>
          <w:lang w:eastAsia="ru-RU"/>
        </w:rPr>
        <w:t>М, </w:t>
      </w:r>
      <w:r w:rsidRPr="009C60CC">
        <w:rPr>
          <w:rFonts w:ascii="Times New Roman" w:eastAsia="Times New Roman" w:hAnsi="Times New Roman" w:cs="Times New Roman"/>
          <w:color w:val="000000"/>
          <w:sz w:val="28"/>
          <w:szCs w:val="28"/>
          <w:lang w:eastAsia="ru-RU"/>
        </w:rPr>
        <w:t>который показывает, во сколько раз выходной ток ЛФД пре</w:t>
      </w:r>
      <w:r w:rsidRPr="009C60CC">
        <w:rPr>
          <w:rFonts w:ascii="Times New Roman" w:eastAsia="Times New Roman" w:hAnsi="Times New Roman" w:cs="Times New Roman"/>
          <w:color w:val="000000"/>
          <w:sz w:val="28"/>
          <w:szCs w:val="28"/>
          <w:lang w:eastAsia="ru-RU"/>
        </w:rPr>
        <w:softHyphen/>
        <w:t>вышает первичный фототок фотодиода при отсутствии в нем процес</w:t>
      </w:r>
      <w:r w:rsidRPr="009C60CC">
        <w:rPr>
          <w:rFonts w:ascii="Times New Roman" w:eastAsia="Times New Roman" w:hAnsi="Times New Roman" w:cs="Times New Roman"/>
          <w:color w:val="000000"/>
          <w:sz w:val="28"/>
          <w:szCs w:val="28"/>
          <w:lang w:eastAsia="ru-RU"/>
        </w:rPr>
        <w:softHyphen/>
        <w:t>са ударной ионизации.</w:t>
      </w:r>
    </w:p>
    <w:p w14:paraId="4D685F4E"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Величина </w:t>
      </w:r>
      <w:r w:rsidRPr="009C60CC">
        <w:rPr>
          <w:rFonts w:ascii="Times New Roman" w:eastAsia="Times New Roman" w:hAnsi="Times New Roman" w:cs="Times New Roman"/>
          <w:i/>
          <w:iCs/>
          <w:color w:val="000000"/>
          <w:sz w:val="28"/>
          <w:szCs w:val="28"/>
          <w:lang w:eastAsia="ru-RU"/>
        </w:rPr>
        <w:t>М </w:t>
      </w:r>
      <w:r w:rsidRPr="009C60CC">
        <w:rPr>
          <w:rFonts w:ascii="Times New Roman" w:eastAsia="Times New Roman" w:hAnsi="Times New Roman" w:cs="Times New Roman"/>
          <w:color w:val="000000"/>
          <w:sz w:val="28"/>
          <w:szCs w:val="28"/>
          <w:lang w:eastAsia="ru-RU"/>
        </w:rPr>
        <w:t>обычно составляет несколько де</w:t>
      </w:r>
      <w:r w:rsidRPr="009C60CC">
        <w:rPr>
          <w:rFonts w:ascii="Times New Roman" w:eastAsia="Times New Roman" w:hAnsi="Times New Roman" w:cs="Times New Roman"/>
          <w:color w:val="000000"/>
          <w:sz w:val="28"/>
          <w:szCs w:val="28"/>
          <w:lang w:eastAsia="ru-RU"/>
        </w:rPr>
        <w:softHyphen/>
        <w:t>сятков, поэтому токовая чувствительность ЛФД значительно превышает токовую чувствительность ФД и обычно составляет </w:t>
      </w:r>
      <w:r w:rsidRPr="009C60CC">
        <w:rPr>
          <w:rFonts w:ascii="Times New Roman" w:eastAsia="Times New Roman" w:hAnsi="Times New Roman" w:cs="Times New Roman"/>
          <w:i/>
          <w:iCs/>
          <w:color w:val="000000"/>
          <w:sz w:val="28"/>
          <w:szCs w:val="28"/>
          <w:lang w:val="en-US" w:eastAsia="ru-RU"/>
        </w:rPr>
        <w:t>S </w:t>
      </w:r>
      <w:r w:rsidRPr="009C60CC">
        <w:rPr>
          <w:rFonts w:ascii="Times New Roman" w:eastAsia="Times New Roman" w:hAnsi="Times New Roman" w:cs="Times New Roman"/>
          <w:color w:val="000000"/>
          <w:sz w:val="28"/>
          <w:szCs w:val="28"/>
          <w:lang w:eastAsia="ru-RU"/>
        </w:rPr>
        <w:t>= (20...60) А/Вт. Это позволяет существенно снизить требования к шумам и коэффици</w:t>
      </w:r>
      <w:r w:rsidRPr="009C60CC">
        <w:rPr>
          <w:rFonts w:ascii="Times New Roman" w:eastAsia="Times New Roman" w:hAnsi="Times New Roman" w:cs="Times New Roman"/>
          <w:color w:val="000000"/>
          <w:sz w:val="28"/>
          <w:szCs w:val="28"/>
          <w:lang w:eastAsia="ru-RU"/>
        </w:rPr>
        <w:softHyphen/>
        <w:t>енту усиления электронного усилителя.</w:t>
      </w:r>
    </w:p>
    <w:p w14:paraId="381D0CF3"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Темновой ток в ЛФД состоит из двух частей. Одна часть вызвана поверхностными токами утечки, а вторая проходит внутри объема полу</w:t>
      </w:r>
      <w:r w:rsidRPr="009C60CC">
        <w:rPr>
          <w:rFonts w:ascii="Times New Roman" w:eastAsia="Times New Roman" w:hAnsi="Times New Roman" w:cs="Times New Roman"/>
          <w:color w:val="000000"/>
          <w:sz w:val="28"/>
          <w:szCs w:val="28"/>
          <w:lang w:eastAsia="ru-RU"/>
        </w:rPr>
        <w:softHyphen/>
        <w:t>проводника через область лавинного умножения и поэтому усиливается.</w:t>
      </w:r>
    </w:p>
    <w:p w14:paraId="4D86A968"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ЛФД всегда обеспечивает более высокую чувствительность опти</w:t>
      </w:r>
      <w:r w:rsidRPr="009C60CC">
        <w:rPr>
          <w:rFonts w:ascii="Times New Roman" w:eastAsia="Times New Roman" w:hAnsi="Times New Roman" w:cs="Times New Roman"/>
          <w:color w:val="000000"/>
          <w:sz w:val="28"/>
          <w:szCs w:val="28"/>
          <w:lang w:eastAsia="ru-RU"/>
        </w:rPr>
        <w:softHyphen/>
        <w:t>ческого приемника, чем ФД. Однако ЛФД работает при значительно более высоком напряжении питания (порядка сотен вольт), имеет мень</w:t>
      </w:r>
      <w:r w:rsidRPr="009C60CC">
        <w:rPr>
          <w:rFonts w:ascii="Times New Roman" w:eastAsia="Times New Roman" w:hAnsi="Times New Roman" w:cs="Times New Roman"/>
          <w:color w:val="000000"/>
          <w:sz w:val="28"/>
          <w:szCs w:val="28"/>
          <w:lang w:eastAsia="ru-RU"/>
        </w:rPr>
        <w:softHyphen/>
        <w:t>шую надежность и относительно высокую стоимость.</w:t>
      </w:r>
    </w:p>
    <w:p w14:paraId="421DE089"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Кроме того, коэф</w:t>
      </w:r>
      <w:r w:rsidRPr="009C60CC">
        <w:rPr>
          <w:rFonts w:ascii="Times New Roman" w:eastAsia="Times New Roman" w:hAnsi="Times New Roman" w:cs="Times New Roman"/>
          <w:color w:val="000000"/>
          <w:sz w:val="28"/>
          <w:szCs w:val="28"/>
          <w:lang w:eastAsia="ru-RU"/>
        </w:rPr>
        <w:softHyphen/>
        <w:t>фициент лавинного умножения сильно зависит от напряжения питания, что вызывает необходимость в использовании схемы обратной связи в тракте прохождения сигнала.</w:t>
      </w:r>
    </w:p>
    <w:p w14:paraId="0F3BB4E0"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lastRenderedPageBreak/>
        <w:t>Особенности ВОСП определяют выбор фотодетектора. В маги</w:t>
      </w:r>
      <w:r w:rsidRPr="009C60CC">
        <w:rPr>
          <w:rFonts w:ascii="Times New Roman" w:eastAsia="Times New Roman" w:hAnsi="Times New Roman" w:cs="Times New Roman"/>
          <w:color w:val="000000"/>
          <w:sz w:val="28"/>
          <w:szCs w:val="28"/>
          <w:lang w:eastAsia="ru-RU"/>
        </w:rPr>
        <w:softHyphen/>
        <w:t>стральных линиях всегда стремятся увеличить расстояние между ре</w:t>
      </w:r>
      <w:r w:rsidRPr="009C60CC">
        <w:rPr>
          <w:rFonts w:ascii="Times New Roman" w:eastAsia="Times New Roman" w:hAnsi="Times New Roman" w:cs="Times New Roman"/>
          <w:color w:val="000000"/>
          <w:sz w:val="28"/>
          <w:szCs w:val="28"/>
          <w:lang w:eastAsia="ru-RU"/>
        </w:rPr>
        <w:softHyphen/>
        <w:t>трансляционными устройствами, что требует максимальной чувстви</w:t>
      </w:r>
      <w:r w:rsidRPr="009C60CC">
        <w:rPr>
          <w:rFonts w:ascii="Times New Roman" w:eastAsia="Times New Roman" w:hAnsi="Times New Roman" w:cs="Times New Roman"/>
          <w:color w:val="000000"/>
          <w:sz w:val="28"/>
          <w:szCs w:val="28"/>
          <w:lang w:eastAsia="ru-RU"/>
        </w:rPr>
        <w:softHyphen/>
        <w:t>тельности оптического приемника. В этих случаях применяются ЛФД. Простота и надежность ФД позволяют использовать их во всех случаях, когда они удовлетворяют требованиям по чувствительности.</w:t>
      </w:r>
    </w:p>
    <w:p w14:paraId="0096A555"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Соединение фотодетектора с ОВ осуществляется непосредствен</w:t>
      </w:r>
      <w:r w:rsidRPr="009C60CC">
        <w:rPr>
          <w:rFonts w:ascii="Times New Roman" w:eastAsia="Times New Roman" w:hAnsi="Times New Roman" w:cs="Times New Roman"/>
          <w:color w:val="000000"/>
          <w:sz w:val="28"/>
          <w:szCs w:val="28"/>
          <w:lang w:eastAsia="ru-RU"/>
        </w:rPr>
        <w:softHyphen/>
        <w:t>но (встык). Поскольку диаметр светочувствительной поверхности ФД и ЛФД (порядка 0,5 мм) значительно больше диаметра сердцевины ОВ (</w:t>
      </w:r>
      <w:proofErr w:type="spellStart"/>
      <w:r w:rsidRPr="009C60CC">
        <w:rPr>
          <w:rFonts w:ascii="Times New Roman" w:eastAsia="Times New Roman" w:hAnsi="Times New Roman" w:cs="Times New Roman"/>
          <w:color w:val="000000"/>
          <w:sz w:val="28"/>
          <w:szCs w:val="28"/>
          <w:lang w:eastAsia="ru-RU"/>
        </w:rPr>
        <w:t>небольше</w:t>
      </w:r>
      <w:proofErr w:type="spellEnd"/>
      <w:r w:rsidRPr="009C60CC">
        <w:rPr>
          <w:rFonts w:ascii="Times New Roman" w:eastAsia="Times New Roman" w:hAnsi="Times New Roman" w:cs="Times New Roman"/>
          <w:color w:val="000000"/>
          <w:sz w:val="28"/>
          <w:szCs w:val="28"/>
          <w:lang w:eastAsia="ru-RU"/>
        </w:rPr>
        <w:t xml:space="preserve"> 0,05 мм), почти весь световой поток попадает в фотодетектор, и небольшие угловое и радиальное смещения не вносят заметных потерь. Основной причиной возникновения потерь при соединении является от</w:t>
      </w:r>
      <w:r w:rsidRPr="009C60CC">
        <w:rPr>
          <w:rFonts w:ascii="Times New Roman" w:eastAsia="Times New Roman" w:hAnsi="Times New Roman" w:cs="Times New Roman"/>
          <w:color w:val="000000"/>
          <w:sz w:val="28"/>
          <w:szCs w:val="28"/>
          <w:lang w:eastAsia="ru-RU"/>
        </w:rPr>
        <w:softHyphen/>
        <w:t>ражение, обусловленное, во-первых, наличием зазора между торцом ОВ и светочувствительной поверхностью, и, во-вторых, скачком пока</w:t>
      </w:r>
      <w:r w:rsidRPr="009C60CC">
        <w:rPr>
          <w:rFonts w:ascii="Times New Roman" w:eastAsia="Times New Roman" w:hAnsi="Times New Roman" w:cs="Times New Roman"/>
          <w:color w:val="000000"/>
          <w:sz w:val="28"/>
          <w:szCs w:val="28"/>
          <w:lang w:eastAsia="ru-RU"/>
        </w:rPr>
        <w:softHyphen/>
        <w:t>зателей преломления граничащих сред.</w:t>
      </w:r>
    </w:p>
    <w:p w14:paraId="2E516AF2"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Поэтому для уменьшения от</w:t>
      </w:r>
      <w:r w:rsidRPr="009C60CC">
        <w:rPr>
          <w:rFonts w:ascii="Times New Roman" w:eastAsia="Times New Roman" w:hAnsi="Times New Roman" w:cs="Times New Roman"/>
          <w:color w:val="000000"/>
          <w:sz w:val="28"/>
          <w:szCs w:val="28"/>
          <w:lang w:eastAsia="ru-RU"/>
        </w:rPr>
        <w:softHyphen/>
        <w:t>ражаемой мощности зазор заполняют прозрачным связующим веще</w:t>
      </w:r>
      <w:r w:rsidRPr="009C60CC">
        <w:rPr>
          <w:rFonts w:ascii="Times New Roman" w:eastAsia="Times New Roman" w:hAnsi="Times New Roman" w:cs="Times New Roman"/>
          <w:color w:val="000000"/>
          <w:sz w:val="28"/>
          <w:szCs w:val="28"/>
          <w:lang w:eastAsia="ru-RU"/>
        </w:rPr>
        <w:softHyphen/>
        <w:t>ством (иммерсионной жидкостью) с показателем преломления, равным показателю преломления сердцевины, и на светочувствительную по</w:t>
      </w:r>
      <w:r w:rsidRPr="009C60CC">
        <w:rPr>
          <w:rFonts w:ascii="Times New Roman" w:eastAsia="Times New Roman" w:hAnsi="Times New Roman" w:cs="Times New Roman"/>
          <w:color w:val="000000"/>
          <w:sz w:val="28"/>
          <w:szCs w:val="28"/>
          <w:lang w:eastAsia="ru-RU"/>
        </w:rPr>
        <w:softHyphen/>
        <w:t>верхность фотодетектора наносят антиотражающее покрытие, показа</w:t>
      </w:r>
      <w:r w:rsidRPr="009C60CC">
        <w:rPr>
          <w:rFonts w:ascii="Times New Roman" w:eastAsia="Times New Roman" w:hAnsi="Times New Roman" w:cs="Times New Roman"/>
          <w:color w:val="000000"/>
          <w:sz w:val="28"/>
          <w:szCs w:val="28"/>
          <w:lang w:eastAsia="ru-RU"/>
        </w:rPr>
        <w:softHyphen/>
        <w:t>тель преломления которого равен среднегеометрическому из показа</w:t>
      </w:r>
      <w:r w:rsidRPr="009C60CC">
        <w:rPr>
          <w:rFonts w:ascii="Times New Roman" w:eastAsia="Times New Roman" w:hAnsi="Times New Roman" w:cs="Times New Roman"/>
          <w:color w:val="000000"/>
          <w:sz w:val="28"/>
          <w:szCs w:val="28"/>
          <w:lang w:eastAsia="ru-RU"/>
        </w:rPr>
        <w:softHyphen/>
        <w:t>телей преломления граничащих сред, а толщина — четверти рабочей длины волны. Вносимые потери в приемном оптическом устройстве при этом не превышают 2 дБ.</w:t>
      </w:r>
    </w:p>
    <w:p w14:paraId="0480A12F"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Световой поток, переданный по ОВ в оптический приемник, пре</w:t>
      </w:r>
      <w:r w:rsidRPr="009C60CC">
        <w:rPr>
          <w:rFonts w:ascii="Times New Roman" w:eastAsia="Times New Roman" w:hAnsi="Times New Roman" w:cs="Times New Roman"/>
          <w:color w:val="000000"/>
          <w:sz w:val="28"/>
          <w:szCs w:val="28"/>
          <w:lang w:eastAsia="ru-RU"/>
        </w:rPr>
        <w:softHyphen/>
        <w:t>образуется фотодетектором в электрический сигнал, который после усиления в малошумящем предварительном усилителе поступает на главный усилитель и далее в устройства обработки сигнала.</w:t>
      </w:r>
    </w:p>
    <w:p w14:paraId="55B429D4"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Повышение чувствительности приема достигается за счет увеличения входного со</w:t>
      </w:r>
      <w:r w:rsidRPr="009C60CC">
        <w:rPr>
          <w:rFonts w:ascii="Times New Roman" w:eastAsia="Times New Roman" w:hAnsi="Times New Roman" w:cs="Times New Roman"/>
          <w:color w:val="000000"/>
          <w:sz w:val="28"/>
          <w:szCs w:val="28"/>
          <w:lang w:eastAsia="ru-RU"/>
        </w:rPr>
        <w:softHyphen/>
        <w:t>противления предварительного усилителя. Для этого в первом каскаде применяется полевой (ПТ) или биполярный (БТ) транзистор.</w:t>
      </w:r>
    </w:p>
    <w:p w14:paraId="7BB5907A"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Основным параметром оптического приемника является пороговая чувствительность (минимально допустимый уровень мощности прини</w:t>
      </w:r>
      <w:r w:rsidRPr="009C60CC">
        <w:rPr>
          <w:rFonts w:ascii="Times New Roman" w:eastAsia="Times New Roman" w:hAnsi="Times New Roman" w:cs="Times New Roman"/>
          <w:color w:val="000000"/>
          <w:sz w:val="28"/>
          <w:szCs w:val="28"/>
          <w:lang w:eastAsia="ru-RU"/>
        </w:rPr>
        <w:softHyphen/>
        <w:t>маемого оптического сигнала)</w:t>
      </w:r>
    </w:p>
    <w:p w14:paraId="7F749466" w14:textId="5FEF29F8"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i/>
          <w:iCs/>
          <w:color w:val="000000"/>
          <w:sz w:val="28"/>
          <w:szCs w:val="28"/>
          <w:lang w:val="kk-KZ" w:eastAsia="ru-RU"/>
        </w:rPr>
        <w:t>P</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5CCEAE7F" wp14:editId="0657589D">
            <wp:extent cx="203200" cy="165100"/>
            <wp:effectExtent l="0" t="0" r="6350"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val="kk-KZ" w:eastAsia="ru-RU"/>
        </w:rPr>
        <w:t>= 10lg</w:t>
      </w:r>
      <w:r w:rsidRPr="009C60CC">
        <w:rPr>
          <w:rFonts w:ascii="Times New Roman" w:eastAsia="Times New Roman" w:hAnsi="Times New Roman" w:cs="Times New Roman"/>
          <w:noProof/>
          <w:color w:val="000000"/>
          <w:sz w:val="28"/>
          <w:szCs w:val="28"/>
          <w:vertAlign w:val="subscript"/>
          <w:lang w:val="kk-KZ" w:eastAsia="ru-RU"/>
        </w:rPr>
        <w:drawing>
          <wp:inline distT="0" distB="0" distL="0" distR="0" wp14:anchorId="00092BB0" wp14:editId="67149149">
            <wp:extent cx="330200" cy="431800"/>
            <wp:effectExtent l="0" t="0" r="0"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0200" cy="4318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val="kk-KZ" w:eastAsia="ru-RU"/>
        </w:rPr>
        <w:t> дБм (Р</w:t>
      </w:r>
      <w:r w:rsidRPr="009C60CC">
        <w:rPr>
          <w:rFonts w:ascii="Times New Roman" w:eastAsia="Times New Roman" w:hAnsi="Times New Roman" w:cs="Times New Roman"/>
          <w:color w:val="000000"/>
          <w:sz w:val="28"/>
          <w:szCs w:val="28"/>
          <w:vertAlign w:val="subscript"/>
          <w:lang w:val="kk-KZ" w:eastAsia="ru-RU"/>
        </w:rPr>
        <w:t>0</w:t>
      </w:r>
      <w:r w:rsidRPr="009C60CC">
        <w:rPr>
          <w:rFonts w:ascii="Times New Roman" w:eastAsia="Times New Roman" w:hAnsi="Times New Roman" w:cs="Times New Roman"/>
          <w:color w:val="000000"/>
          <w:sz w:val="28"/>
          <w:szCs w:val="28"/>
          <w:lang w:val="kk-KZ" w:eastAsia="ru-RU"/>
        </w:rPr>
        <w:t> = 1мВт).</w:t>
      </w:r>
    </w:p>
    <w:p w14:paraId="366E0577"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При заданной вероятности ошибки (или заданном отношении сиг</w:t>
      </w:r>
      <w:r w:rsidRPr="009C60CC">
        <w:rPr>
          <w:rFonts w:ascii="Times New Roman" w:eastAsia="Times New Roman" w:hAnsi="Times New Roman" w:cs="Times New Roman"/>
          <w:color w:val="000000"/>
          <w:sz w:val="28"/>
          <w:szCs w:val="28"/>
          <w:lang w:eastAsia="ru-RU"/>
        </w:rPr>
        <w:softHyphen/>
        <w:t>нал/шум) пороговая чувствительность зависит от скорости передачи информации (тактовой частоты следования оптических импульсов), ти</w:t>
      </w:r>
      <w:r w:rsidRPr="009C60CC">
        <w:rPr>
          <w:rFonts w:ascii="Times New Roman" w:eastAsia="Times New Roman" w:hAnsi="Times New Roman" w:cs="Times New Roman"/>
          <w:color w:val="000000"/>
          <w:sz w:val="28"/>
          <w:szCs w:val="28"/>
          <w:lang w:eastAsia="ru-RU"/>
        </w:rPr>
        <w:softHyphen/>
        <w:t xml:space="preserve">па </w:t>
      </w:r>
      <w:r w:rsidRPr="009C60CC">
        <w:rPr>
          <w:rFonts w:ascii="Times New Roman" w:eastAsia="Times New Roman" w:hAnsi="Times New Roman" w:cs="Times New Roman"/>
          <w:color w:val="000000"/>
          <w:sz w:val="28"/>
          <w:szCs w:val="28"/>
          <w:lang w:eastAsia="ru-RU"/>
        </w:rPr>
        <w:lastRenderedPageBreak/>
        <w:t>фотодетектора и предварительного усилителя. При расчете необ</w:t>
      </w:r>
      <w:r w:rsidRPr="009C60CC">
        <w:rPr>
          <w:rFonts w:ascii="Times New Roman" w:eastAsia="Times New Roman" w:hAnsi="Times New Roman" w:cs="Times New Roman"/>
          <w:color w:val="000000"/>
          <w:sz w:val="28"/>
          <w:szCs w:val="28"/>
          <w:lang w:eastAsia="ru-RU"/>
        </w:rPr>
        <w:softHyphen/>
        <w:t>ходимо учитывать эффективность преобразования оптического сигна</w:t>
      </w:r>
      <w:r w:rsidRPr="009C60CC">
        <w:rPr>
          <w:rFonts w:ascii="Times New Roman" w:eastAsia="Times New Roman" w:hAnsi="Times New Roman" w:cs="Times New Roman"/>
          <w:color w:val="000000"/>
          <w:sz w:val="28"/>
          <w:szCs w:val="28"/>
          <w:lang w:eastAsia="ru-RU"/>
        </w:rPr>
        <w:softHyphen/>
        <w:t>ла в электрический, уровень шумов фотодетектора и предваритель</w:t>
      </w:r>
      <w:r w:rsidRPr="009C60CC">
        <w:rPr>
          <w:rFonts w:ascii="Times New Roman" w:eastAsia="Times New Roman" w:hAnsi="Times New Roman" w:cs="Times New Roman"/>
          <w:color w:val="000000"/>
          <w:sz w:val="28"/>
          <w:szCs w:val="28"/>
          <w:lang w:eastAsia="ru-RU"/>
        </w:rPr>
        <w:softHyphen/>
        <w:t>ного усилителя.</w:t>
      </w:r>
    </w:p>
    <w:p w14:paraId="35D47C2D"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Приближенно пороговая чувствительность определяется по следу</w:t>
      </w:r>
      <w:r w:rsidRPr="009C60CC">
        <w:rPr>
          <w:rFonts w:ascii="Times New Roman" w:eastAsia="Times New Roman" w:hAnsi="Times New Roman" w:cs="Times New Roman"/>
          <w:color w:val="000000"/>
          <w:sz w:val="28"/>
          <w:szCs w:val="28"/>
          <w:lang w:eastAsia="ru-RU"/>
        </w:rPr>
        <w:softHyphen/>
        <w:t>ющим формулам</w:t>
      </w:r>
    </w:p>
    <w:p w14:paraId="33AC8AF0" w14:textId="2CC1E96B"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noProof/>
          <w:color w:val="000000"/>
          <w:sz w:val="28"/>
          <w:szCs w:val="28"/>
          <w:vertAlign w:val="subscript"/>
          <w:lang w:val="kk-KZ" w:eastAsia="ru-RU"/>
        </w:rPr>
        <w:drawing>
          <wp:inline distT="0" distB="0" distL="0" distR="0" wp14:anchorId="7ADDA17A" wp14:editId="4C2E716B">
            <wp:extent cx="3937000" cy="7112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37000" cy="7112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val="kk-KZ" w:eastAsia="ru-RU"/>
        </w:rPr>
        <w:t> </w:t>
      </w:r>
      <w:r w:rsidRPr="009C60CC">
        <w:rPr>
          <w:rFonts w:ascii="Times New Roman" w:eastAsia="Times New Roman" w:hAnsi="Times New Roman" w:cs="Times New Roman"/>
          <w:color w:val="000000"/>
          <w:sz w:val="28"/>
          <w:szCs w:val="28"/>
          <w:lang w:eastAsia="ru-RU"/>
        </w:rPr>
        <w:t>при использовании ЛФД,</w:t>
      </w:r>
    </w:p>
    <w:p w14:paraId="7D5AE2B0" w14:textId="589804BC"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noProof/>
          <w:color w:val="000000"/>
          <w:sz w:val="28"/>
          <w:szCs w:val="28"/>
          <w:vertAlign w:val="subscript"/>
          <w:lang w:val="kk-KZ" w:eastAsia="ru-RU"/>
        </w:rPr>
        <w:drawing>
          <wp:inline distT="0" distB="0" distL="0" distR="0" wp14:anchorId="2388BB69" wp14:editId="2969BD83">
            <wp:extent cx="3911600" cy="7112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11600" cy="7112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val="kk-KZ" w:eastAsia="ru-RU"/>
        </w:rPr>
        <w:t> </w:t>
      </w:r>
      <w:r w:rsidRPr="009C60CC">
        <w:rPr>
          <w:rFonts w:ascii="Times New Roman" w:eastAsia="Times New Roman" w:hAnsi="Times New Roman" w:cs="Times New Roman"/>
          <w:color w:val="000000"/>
          <w:sz w:val="28"/>
          <w:szCs w:val="28"/>
          <w:lang w:eastAsia="ru-RU"/>
        </w:rPr>
        <w:t>при использовании ЛФД.</w:t>
      </w:r>
    </w:p>
    <w:p w14:paraId="22B78169" w14:textId="7BCD9933"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proofErr w:type="gramStart"/>
      <w:r w:rsidRPr="009C60CC">
        <w:rPr>
          <w:rFonts w:ascii="Times New Roman" w:eastAsia="Times New Roman" w:hAnsi="Times New Roman" w:cs="Times New Roman"/>
          <w:color w:val="000000"/>
          <w:sz w:val="28"/>
          <w:szCs w:val="28"/>
          <w:lang w:eastAsia="ru-RU"/>
        </w:rPr>
        <w:t>Отметим,  что</w:t>
      </w:r>
      <w:proofErr w:type="gramEnd"/>
      <w:r w:rsidRPr="009C60CC">
        <w:rPr>
          <w:rFonts w:ascii="Times New Roman" w:eastAsia="Times New Roman" w:hAnsi="Times New Roman" w:cs="Times New Roman"/>
          <w:color w:val="000000"/>
          <w:sz w:val="28"/>
          <w:szCs w:val="28"/>
          <w:lang w:eastAsia="ru-RU"/>
        </w:rPr>
        <w:t xml:space="preserve"> для обеспечения максимальной чувствительности оптического приемника при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4F8A7699" wp14:editId="03AF6BF7">
            <wp:extent cx="152400" cy="203200"/>
            <wp:effectExtent l="0" t="0" r="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2032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vertAlign w:val="subscript"/>
          <w:lang w:eastAsia="ru-RU"/>
        </w:rPr>
        <w:t>т</w:t>
      </w:r>
      <w:r w:rsidRPr="009C60CC">
        <w:rPr>
          <w:rFonts w:ascii="Times New Roman" w:eastAsia="Times New Roman" w:hAnsi="Times New Roman" w:cs="Times New Roman"/>
          <w:color w:val="000000"/>
          <w:sz w:val="28"/>
          <w:szCs w:val="28"/>
          <w:lang w:eastAsia="ru-RU"/>
        </w:rPr>
        <w:t> &lt; 40 МГц целесообразно в первом каскаде предварительного усилителя применять ПТ, а при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0DF4A20D" wp14:editId="3EDD7211">
            <wp:extent cx="152400" cy="203200"/>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2032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vertAlign w:val="subscript"/>
          <w:lang w:eastAsia="ru-RU"/>
        </w:rPr>
        <w:t>т </w:t>
      </w:r>
      <w:r w:rsidRPr="009C60CC">
        <w:rPr>
          <w:rFonts w:ascii="Times New Roman" w:eastAsia="Times New Roman" w:hAnsi="Times New Roman" w:cs="Times New Roman"/>
          <w:color w:val="000000"/>
          <w:sz w:val="28"/>
          <w:szCs w:val="28"/>
          <w:lang w:eastAsia="ru-RU"/>
        </w:rPr>
        <w:t>&lt; 40 МГц — применять БТ.</w:t>
      </w:r>
    </w:p>
    <w:p w14:paraId="74EC5C34"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Фотодетектор и предварительный усилитель конструктивно объ</w:t>
      </w:r>
      <w:r w:rsidRPr="009C60CC">
        <w:rPr>
          <w:rFonts w:ascii="Times New Roman" w:eastAsia="Times New Roman" w:hAnsi="Times New Roman" w:cs="Times New Roman"/>
          <w:color w:val="000000"/>
          <w:sz w:val="28"/>
          <w:szCs w:val="28"/>
          <w:lang w:eastAsia="ru-RU"/>
        </w:rPr>
        <w:softHyphen/>
        <w:t>единяются в приемный оптоэлектронный модуль (ПРОМ). Излучение вводится через отрезок ОВ, к которому при помощи разъема присо</w:t>
      </w:r>
      <w:r w:rsidRPr="009C60CC">
        <w:rPr>
          <w:rFonts w:ascii="Times New Roman" w:eastAsia="Times New Roman" w:hAnsi="Times New Roman" w:cs="Times New Roman"/>
          <w:color w:val="000000"/>
          <w:sz w:val="28"/>
          <w:szCs w:val="28"/>
          <w:lang w:eastAsia="ru-RU"/>
        </w:rPr>
        <w:softHyphen/>
        <w:t>единяется внешнее ОВ кабеля.</w:t>
      </w:r>
    </w:p>
    <w:p w14:paraId="2A9A2689"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При использовании в качестве фото</w:t>
      </w:r>
      <w:r w:rsidRPr="009C60CC">
        <w:rPr>
          <w:rFonts w:ascii="Times New Roman" w:eastAsia="Times New Roman" w:hAnsi="Times New Roman" w:cs="Times New Roman"/>
          <w:color w:val="000000"/>
          <w:sz w:val="28"/>
          <w:szCs w:val="28"/>
          <w:lang w:eastAsia="ru-RU"/>
        </w:rPr>
        <w:softHyphen/>
        <w:t>детектора ЛФД можно не только поддерживать постоянным коэффи</w:t>
      </w:r>
      <w:r w:rsidRPr="009C60CC">
        <w:rPr>
          <w:rFonts w:ascii="Times New Roman" w:eastAsia="Times New Roman" w:hAnsi="Times New Roman" w:cs="Times New Roman"/>
          <w:color w:val="000000"/>
          <w:sz w:val="28"/>
          <w:szCs w:val="28"/>
          <w:lang w:eastAsia="ru-RU"/>
        </w:rPr>
        <w:softHyphen/>
        <w:t>циент лавинного умножения, но регулировать его в достаточно широ</w:t>
      </w:r>
      <w:r w:rsidRPr="009C60CC">
        <w:rPr>
          <w:rFonts w:ascii="Times New Roman" w:eastAsia="Times New Roman" w:hAnsi="Times New Roman" w:cs="Times New Roman"/>
          <w:color w:val="000000"/>
          <w:sz w:val="28"/>
          <w:szCs w:val="28"/>
          <w:lang w:eastAsia="ru-RU"/>
        </w:rPr>
        <w:softHyphen/>
        <w:t>ких пределах. Это способствует увеличению динамического диапазона ПРОМ, но связано с применением схемы автоматической регулиров</w:t>
      </w:r>
      <w:r w:rsidRPr="009C60CC">
        <w:rPr>
          <w:rFonts w:ascii="Times New Roman" w:eastAsia="Times New Roman" w:hAnsi="Times New Roman" w:cs="Times New Roman"/>
          <w:color w:val="000000"/>
          <w:sz w:val="28"/>
          <w:szCs w:val="28"/>
          <w:lang w:eastAsia="ru-RU"/>
        </w:rPr>
        <w:softHyphen/>
        <w:t>ки усиления (АРУ).</w:t>
      </w:r>
    </w:p>
    <w:p w14:paraId="76C5221E"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Промышленно разработаны и производятся ПРОМ для диапазонов 0,8...1,6 мкм, предназначенные для скоростей пе</w:t>
      </w:r>
      <w:r w:rsidRPr="009C60CC">
        <w:rPr>
          <w:rFonts w:ascii="Times New Roman" w:eastAsia="Times New Roman" w:hAnsi="Times New Roman" w:cs="Times New Roman"/>
          <w:color w:val="000000"/>
          <w:sz w:val="28"/>
          <w:szCs w:val="28"/>
          <w:lang w:eastAsia="ru-RU"/>
        </w:rPr>
        <w:softHyphen/>
        <w:t>редачи информации до 2,5 Гбит/с. Параметры основных типов ПРОМ представлены в таблице 1.</w:t>
      </w:r>
      <w:r w:rsidRPr="009C60CC">
        <w:rPr>
          <w:rFonts w:ascii="Times New Roman" w:eastAsia="Times New Roman" w:hAnsi="Times New Roman" w:cs="Times New Roman"/>
          <w:color w:val="000000"/>
          <w:sz w:val="28"/>
          <w:szCs w:val="28"/>
          <w:lang w:val="kk-KZ" w:eastAsia="ru-RU"/>
        </w:rPr>
        <w:t> </w:t>
      </w:r>
    </w:p>
    <w:tbl>
      <w:tblPr>
        <w:tblW w:w="0" w:type="auto"/>
        <w:tblInd w:w="40" w:type="dxa"/>
        <w:tblCellMar>
          <w:left w:w="0" w:type="dxa"/>
          <w:right w:w="0" w:type="dxa"/>
        </w:tblCellMar>
        <w:tblLook w:val="04A0" w:firstRow="1" w:lastRow="0" w:firstColumn="1" w:lastColumn="0" w:noHBand="0" w:noVBand="1"/>
      </w:tblPr>
      <w:tblGrid>
        <w:gridCol w:w="1692"/>
        <w:gridCol w:w="2340"/>
        <w:gridCol w:w="2520"/>
        <w:gridCol w:w="2700"/>
      </w:tblGrid>
      <w:tr w:rsidR="009C60CC" w:rsidRPr="009C60CC" w14:paraId="32AEA631" w14:textId="77777777" w:rsidTr="009C60CC">
        <w:trPr>
          <w:trHeight w:val="394"/>
        </w:trPr>
        <w:tc>
          <w:tcPr>
            <w:tcW w:w="9000" w:type="dxa"/>
            <w:gridSpan w:val="4"/>
            <w:tcBorders>
              <w:top w:val="nil"/>
              <w:left w:val="nil"/>
              <w:bottom w:val="single" w:sz="8" w:space="0" w:color="auto"/>
              <w:right w:val="nil"/>
            </w:tcBorders>
            <w:shd w:val="clear" w:color="auto" w:fill="FFFFFF"/>
            <w:tcMar>
              <w:top w:w="0" w:type="dxa"/>
              <w:left w:w="40" w:type="dxa"/>
              <w:bottom w:w="0" w:type="dxa"/>
              <w:right w:w="40" w:type="dxa"/>
            </w:tcMar>
            <w:hideMark/>
          </w:tcPr>
          <w:p w14:paraId="03BADCA0"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C60CC">
              <w:rPr>
                <w:rFonts w:ascii="Times New Roman" w:eastAsia="Times New Roman" w:hAnsi="Times New Roman" w:cs="Times New Roman"/>
                <w:color w:val="000000"/>
                <w:spacing w:val="40"/>
                <w:sz w:val="28"/>
                <w:szCs w:val="28"/>
                <w:lang w:eastAsia="ru-RU"/>
              </w:rPr>
              <w:t>Таблица 1</w:t>
            </w:r>
          </w:p>
        </w:tc>
      </w:tr>
      <w:tr w:rsidR="009C60CC" w:rsidRPr="009C60CC" w14:paraId="73DBA9BF" w14:textId="77777777" w:rsidTr="009C60CC">
        <w:trPr>
          <w:trHeight w:val="432"/>
        </w:trPr>
        <w:tc>
          <w:tcPr>
            <w:tcW w:w="14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12A64E3"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C60CC">
              <w:rPr>
                <w:rFonts w:ascii="Times New Roman" w:eastAsia="Times New Roman" w:hAnsi="Times New Roman" w:cs="Times New Roman"/>
                <w:color w:val="000000"/>
                <w:sz w:val="28"/>
                <w:szCs w:val="28"/>
                <w:lang w:eastAsia="ru-RU"/>
              </w:rPr>
              <w:t>Тип модуля</w:t>
            </w:r>
          </w:p>
        </w:tc>
        <w:tc>
          <w:tcPr>
            <w:tcW w:w="23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26D566C"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C60CC">
              <w:rPr>
                <w:rFonts w:ascii="Times New Roman" w:eastAsia="Times New Roman" w:hAnsi="Times New Roman" w:cs="Times New Roman"/>
                <w:color w:val="000000"/>
                <w:sz w:val="28"/>
                <w:szCs w:val="28"/>
                <w:lang w:eastAsia="ru-RU"/>
              </w:rPr>
              <w:t>Скорость передачи информации, Мбит/с</w:t>
            </w:r>
          </w:p>
        </w:tc>
        <w:tc>
          <w:tcPr>
            <w:tcW w:w="25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37992DC0"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C60CC">
              <w:rPr>
                <w:rFonts w:ascii="Times New Roman" w:eastAsia="Times New Roman" w:hAnsi="Times New Roman" w:cs="Times New Roman"/>
                <w:color w:val="000000"/>
                <w:sz w:val="28"/>
                <w:szCs w:val="28"/>
                <w:lang w:eastAsia="ru-RU"/>
              </w:rPr>
              <w:t>Пороговая чувстви</w:t>
            </w:r>
            <w:r w:rsidRPr="009C60CC">
              <w:rPr>
                <w:rFonts w:ascii="Times New Roman" w:eastAsia="Times New Roman" w:hAnsi="Times New Roman" w:cs="Times New Roman"/>
                <w:color w:val="000000"/>
                <w:sz w:val="28"/>
                <w:szCs w:val="28"/>
                <w:lang w:eastAsia="ru-RU"/>
              </w:rPr>
              <w:softHyphen/>
              <w:t xml:space="preserve">тельность, </w:t>
            </w:r>
            <w:proofErr w:type="spellStart"/>
            <w:r w:rsidRPr="009C60CC">
              <w:rPr>
                <w:rFonts w:ascii="Times New Roman" w:eastAsia="Times New Roman" w:hAnsi="Times New Roman" w:cs="Times New Roman"/>
                <w:color w:val="000000"/>
                <w:sz w:val="28"/>
                <w:szCs w:val="28"/>
                <w:lang w:eastAsia="ru-RU"/>
              </w:rPr>
              <w:t>дБм</w:t>
            </w:r>
            <w:proofErr w:type="spellEnd"/>
          </w:p>
        </w:tc>
        <w:tc>
          <w:tcPr>
            <w:tcW w:w="27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A7CE14B"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C60CC">
              <w:rPr>
                <w:rFonts w:ascii="Times New Roman" w:eastAsia="Times New Roman" w:hAnsi="Times New Roman" w:cs="Times New Roman"/>
                <w:color w:val="000000"/>
                <w:sz w:val="28"/>
                <w:szCs w:val="28"/>
                <w:lang w:eastAsia="ru-RU"/>
              </w:rPr>
              <w:t>Динамический диапазон, дБ</w:t>
            </w:r>
          </w:p>
        </w:tc>
      </w:tr>
      <w:tr w:rsidR="009C60CC" w:rsidRPr="009C60CC" w14:paraId="062E1B70" w14:textId="77777777" w:rsidTr="009C60CC">
        <w:trPr>
          <w:trHeight w:val="778"/>
        </w:trPr>
        <w:tc>
          <w:tcPr>
            <w:tcW w:w="14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D0C0ABC"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C60CC">
              <w:rPr>
                <w:rFonts w:ascii="Times New Roman" w:eastAsia="Times New Roman" w:hAnsi="Times New Roman" w:cs="Times New Roman"/>
                <w:color w:val="000000"/>
                <w:sz w:val="28"/>
                <w:szCs w:val="28"/>
                <w:lang w:eastAsia="ru-RU"/>
              </w:rPr>
              <w:lastRenderedPageBreak/>
              <w:t>ПРОМ-364</w:t>
            </w:r>
          </w:p>
        </w:tc>
        <w:tc>
          <w:tcPr>
            <w:tcW w:w="23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2049BFF"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C60CC">
              <w:rPr>
                <w:rFonts w:ascii="Times New Roman" w:eastAsia="Times New Roman" w:hAnsi="Times New Roman" w:cs="Times New Roman"/>
                <w:color w:val="000000"/>
                <w:sz w:val="28"/>
                <w:szCs w:val="28"/>
                <w:lang w:eastAsia="ru-RU"/>
              </w:rPr>
              <w:t>4 16 68 320</w:t>
            </w:r>
          </w:p>
        </w:tc>
        <w:tc>
          <w:tcPr>
            <w:tcW w:w="25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5E16D56"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C60CC">
              <w:rPr>
                <w:rFonts w:ascii="Times New Roman" w:eastAsia="Times New Roman" w:hAnsi="Times New Roman" w:cs="Times New Roman"/>
                <w:color w:val="000000"/>
                <w:sz w:val="28"/>
                <w:szCs w:val="28"/>
                <w:lang w:eastAsia="ru-RU"/>
              </w:rPr>
              <w:t>-55 -51 -44 -35</w:t>
            </w:r>
          </w:p>
        </w:tc>
        <w:tc>
          <w:tcPr>
            <w:tcW w:w="27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142C6512"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C60CC">
              <w:rPr>
                <w:rFonts w:ascii="Times New Roman" w:eastAsia="Times New Roman" w:hAnsi="Times New Roman" w:cs="Times New Roman"/>
                <w:color w:val="000000"/>
                <w:sz w:val="28"/>
                <w:szCs w:val="28"/>
                <w:lang w:eastAsia="ru-RU"/>
              </w:rPr>
              <w:t>52 48 41 32</w:t>
            </w:r>
          </w:p>
        </w:tc>
      </w:tr>
      <w:tr w:rsidR="009C60CC" w:rsidRPr="009C60CC" w14:paraId="47379F30" w14:textId="77777777" w:rsidTr="009C60CC">
        <w:trPr>
          <w:trHeight w:val="432"/>
        </w:trPr>
        <w:tc>
          <w:tcPr>
            <w:tcW w:w="14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1DF5E7F"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C60CC">
              <w:rPr>
                <w:rFonts w:ascii="Times New Roman" w:eastAsia="Times New Roman" w:hAnsi="Times New Roman" w:cs="Times New Roman"/>
                <w:color w:val="000000"/>
                <w:sz w:val="28"/>
                <w:szCs w:val="28"/>
                <w:lang w:eastAsia="ru-RU"/>
              </w:rPr>
              <w:t>ПРОМ-363</w:t>
            </w:r>
          </w:p>
        </w:tc>
        <w:tc>
          <w:tcPr>
            <w:tcW w:w="23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138FA90"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C60CC">
              <w:rPr>
                <w:rFonts w:ascii="Times New Roman" w:eastAsia="Times New Roman" w:hAnsi="Times New Roman" w:cs="Times New Roman"/>
                <w:color w:val="000000"/>
                <w:sz w:val="28"/>
                <w:szCs w:val="28"/>
                <w:lang w:eastAsia="ru-RU"/>
              </w:rPr>
              <w:t>565 1200</w:t>
            </w:r>
          </w:p>
        </w:tc>
        <w:tc>
          <w:tcPr>
            <w:tcW w:w="25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1F14AA4"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C60CC">
              <w:rPr>
                <w:rFonts w:ascii="Times New Roman" w:eastAsia="Times New Roman" w:hAnsi="Times New Roman" w:cs="Times New Roman"/>
                <w:color w:val="000000"/>
                <w:sz w:val="28"/>
                <w:szCs w:val="28"/>
                <w:lang w:eastAsia="ru-RU"/>
              </w:rPr>
              <w:t>-37 -33</w:t>
            </w:r>
          </w:p>
        </w:tc>
        <w:tc>
          <w:tcPr>
            <w:tcW w:w="27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0C957BD"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C60CC">
              <w:rPr>
                <w:rFonts w:ascii="Times New Roman" w:eastAsia="Times New Roman" w:hAnsi="Times New Roman" w:cs="Times New Roman"/>
                <w:color w:val="000000"/>
                <w:sz w:val="28"/>
                <w:szCs w:val="28"/>
                <w:lang w:eastAsia="ru-RU"/>
              </w:rPr>
              <w:t>25 20</w:t>
            </w:r>
          </w:p>
        </w:tc>
      </w:tr>
      <w:tr w:rsidR="009C60CC" w:rsidRPr="009C60CC" w14:paraId="2D34F9DD" w14:textId="77777777" w:rsidTr="009C60CC">
        <w:trPr>
          <w:trHeight w:val="250"/>
        </w:trPr>
        <w:tc>
          <w:tcPr>
            <w:tcW w:w="14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BE2D0C0"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C60CC">
              <w:rPr>
                <w:rFonts w:ascii="Times New Roman" w:eastAsia="Times New Roman" w:hAnsi="Times New Roman" w:cs="Times New Roman"/>
                <w:color w:val="000000"/>
                <w:sz w:val="28"/>
                <w:szCs w:val="28"/>
                <w:lang w:eastAsia="ru-RU"/>
              </w:rPr>
              <w:t>ПРОМ-365</w:t>
            </w:r>
          </w:p>
        </w:tc>
        <w:tc>
          <w:tcPr>
            <w:tcW w:w="23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76F32AA"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C60CC">
              <w:rPr>
                <w:rFonts w:ascii="Times New Roman" w:eastAsia="Times New Roman" w:hAnsi="Times New Roman" w:cs="Times New Roman"/>
                <w:color w:val="000000"/>
                <w:sz w:val="28"/>
                <w:szCs w:val="28"/>
                <w:lang w:eastAsia="ru-RU"/>
              </w:rPr>
              <w:t>2500</w:t>
            </w:r>
          </w:p>
        </w:tc>
        <w:tc>
          <w:tcPr>
            <w:tcW w:w="25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FF76039"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C60CC">
              <w:rPr>
                <w:rFonts w:ascii="Times New Roman" w:eastAsia="Times New Roman" w:hAnsi="Times New Roman" w:cs="Times New Roman"/>
                <w:color w:val="000000"/>
                <w:sz w:val="28"/>
                <w:szCs w:val="28"/>
                <w:lang w:eastAsia="ru-RU"/>
              </w:rPr>
              <w:t>-28</w:t>
            </w:r>
          </w:p>
        </w:tc>
        <w:tc>
          <w:tcPr>
            <w:tcW w:w="27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0335AF3"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C60CC">
              <w:rPr>
                <w:rFonts w:ascii="Times New Roman" w:eastAsia="Times New Roman" w:hAnsi="Times New Roman" w:cs="Times New Roman"/>
                <w:color w:val="000000"/>
                <w:sz w:val="28"/>
                <w:szCs w:val="28"/>
                <w:lang w:eastAsia="ru-RU"/>
              </w:rPr>
              <w:t>20</w:t>
            </w:r>
          </w:p>
        </w:tc>
      </w:tr>
      <w:tr w:rsidR="009C60CC" w:rsidRPr="009C60CC" w14:paraId="267EE81A" w14:textId="77777777" w:rsidTr="009C60CC">
        <w:trPr>
          <w:trHeight w:val="624"/>
        </w:trPr>
        <w:tc>
          <w:tcPr>
            <w:tcW w:w="14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462681A"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C60CC">
              <w:rPr>
                <w:rFonts w:ascii="Times New Roman" w:eastAsia="Times New Roman" w:hAnsi="Times New Roman" w:cs="Times New Roman"/>
                <w:color w:val="000000"/>
                <w:sz w:val="28"/>
                <w:szCs w:val="28"/>
                <w:lang w:eastAsia="ru-RU"/>
              </w:rPr>
              <w:t>ПРОМ-367</w:t>
            </w:r>
          </w:p>
        </w:tc>
        <w:tc>
          <w:tcPr>
            <w:tcW w:w="23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2E409EF7"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C60CC">
              <w:rPr>
                <w:rFonts w:ascii="Times New Roman" w:eastAsia="Times New Roman" w:hAnsi="Times New Roman" w:cs="Times New Roman"/>
                <w:color w:val="000000"/>
                <w:sz w:val="28"/>
                <w:szCs w:val="28"/>
                <w:lang w:eastAsia="ru-RU"/>
              </w:rPr>
              <w:t>4 16 68</w:t>
            </w:r>
          </w:p>
        </w:tc>
        <w:tc>
          <w:tcPr>
            <w:tcW w:w="25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01F2454"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C60CC">
              <w:rPr>
                <w:rFonts w:ascii="Times New Roman" w:eastAsia="Times New Roman" w:hAnsi="Times New Roman" w:cs="Times New Roman"/>
                <w:color w:val="000000"/>
                <w:sz w:val="28"/>
                <w:szCs w:val="28"/>
                <w:lang w:eastAsia="ru-RU"/>
              </w:rPr>
              <w:t>-48 -45 -40</w:t>
            </w:r>
          </w:p>
        </w:tc>
        <w:tc>
          <w:tcPr>
            <w:tcW w:w="27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5C15FA4"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C60CC">
              <w:rPr>
                <w:rFonts w:ascii="Times New Roman" w:eastAsia="Times New Roman" w:hAnsi="Times New Roman" w:cs="Times New Roman"/>
                <w:color w:val="000000"/>
                <w:sz w:val="28"/>
                <w:szCs w:val="28"/>
                <w:lang w:eastAsia="ru-RU"/>
              </w:rPr>
              <w:t>45 42 37</w:t>
            </w:r>
          </w:p>
        </w:tc>
      </w:tr>
      <w:tr w:rsidR="009C60CC" w:rsidRPr="009C60CC" w14:paraId="6F734D30" w14:textId="77777777" w:rsidTr="009C60CC">
        <w:trPr>
          <w:trHeight w:val="518"/>
        </w:trPr>
        <w:tc>
          <w:tcPr>
            <w:tcW w:w="9000" w:type="dxa"/>
            <w:gridSpan w:val="4"/>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D9B0748"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C60CC">
              <w:rPr>
                <w:rFonts w:ascii="Times New Roman" w:eastAsia="Times New Roman" w:hAnsi="Times New Roman" w:cs="Times New Roman"/>
                <w:color w:val="000000"/>
                <w:spacing w:val="60"/>
                <w:sz w:val="24"/>
                <w:szCs w:val="24"/>
                <w:lang w:eastAsia="ru-RU"/>
              </w:rPr>
              <w:t>Примечание</w:t>
            </w:r>
            <w:r w:rsidRPr="009C60CC">
              <w:rPr>
                <w:rFonts w:ascii="Times New Roman" w:eastAsia="Times New Roman" w:hAnsi="Times New Roman" w:cs="Times New Roman"/>
                <w:color w:val="000000"/>
                <w:spacing w:val="20"/>
                <w:sz w:val="24"/>
                <w:szCs w:val="24"/>
                <w:lang w:eastAsia="ru-RU"/>
              </w:rPr>
              <w:t> </w:t>
            </w:r>
            <w:r w:rsidRPr="009C60CC">
              <w:rPr>
                <w:rFonts w:ascii="Times New Roman" w:eastAsia="Times New Roman" w:hAnsi="Times New Roman" w:cs="Times New Roman"/>
                <w:color w:val="000000"/>
                <w:sz w:val="24"/>
                <w:szCs w:val="24"/>
                <w:lang w:eastAsia="ru-RU"/>
              </w:rPr>
              <w:t>-</w:t>
            </w:r>
            <w:r w:rsidRPr="009C60CC">
              <w:rPr>
                <w:rFonts w:ascii="Times New Roman" w:eastAsia="Times New Roman" w:hAnsi="Times New Roman" w:cs="Times New Roman"/>
                <w:i/>
                <w:iCs/>
                <w:color w:val="000000"/>
                <w:sz w:val="24"/>
                <w:szCs w:val="24"/>
                <w:lang w:eastAsia="ru-RU"/>
              </w:rPr>
              <w:t> </w:t>
            </w:r>
            <w:r w:rsidRPr="009C60CC">
              <w:rPr>
                <w:rFonts w:ascii="Times New Roman" w:eastAsia="Times New Roman" w:hAnsi="Times New Roman" w:cs="Times New Roman"/>
                <w:color w:val="000000"/>
                <w:sz w:val="24"/>
                <w:szCs w:val="24"/>
                <w:lang w:eastAsia="ru-RU"/>
              </w:rPr>
              <w:t xml:space="preserve">Значения пороговой чувствительности приведены при вероятности ошибки </w:t>
            </w:r>
            <w:proofErr w:type="gramStart"/>
            <w:r w:rsidRPr="009C60CC">
              <w:rPr>
                <w:rFonts w:ascii="Times New Roman" w:eastAsia="Times New Roman" w:hAnsi="Times New Roman" w:cs="Times New Roman"/>
                <w:color w:val="000000"/>
                <w:sz w:val="24"/>
                <w:szCs w:val="24"/>
                <w:lang w:eastAsia="ru-RU"/>
              </w:rPr>
              <w:t>10</w:t>
            </w:r>
            <w:r w:rsidRPr="009C60CC">
              <w:rPr>
                <w:rFonts w:ascii="Times New Roman" w:eastAsia="Times New Roman" w:hAnsi="Times New Roman" w:cs="Times New Roman"/>
                <w:color w:val="000000"/>
                <w:sz w:val="24"/>
                <w:szCs w:val="24"/>
                <w:vertAlign w:val="superscript"/>
                <w:lang w:eastAsia="ru-RU"/>
              </w:rPr>
              <w:t>-9</w:t>
            </w:r>
            <w:proofErr w:type="gramEnd"/>
            <w:r w:rsidRPr="009C60CC">
              <w:rPr>
                <w:rFonts w:ascii="Times New Roman" w:eastAsia="Times New Roman" w:hAnsi="Times New Roman" w:cs="Times New Roman"/>
                <w:color w:val="000000"/>
                <w:sz w:val="24"/>
                <w:szCs w:val="24"/>
                <w:lang w:eastAsia="ru-RU"/>
              </w:rPr>
              <w:t>, кроме значения для ПРОМ-365 (10</w:t>
            </w:r>
            <w:r w:rsidRPr="009C60CC">
              <w:rPr>
                <w:rFonts w:ascii="Times New Roman" w:eastAsia="Times New Roman" w:hAnsi="Times New Roman" w:cs="Times New Roman"/>
                <w:color w:val="000000"/>
                <w:sz w:val="24"/>
                <w:szCs w:val="24"/>
                <w:vertAlign w:val="superscript"/>
                <w:lang w:eastAsia="ru-RU"/>
              </w:rPr>
              <w:t>-10</w:t>
            </w:r>
            <w:r w:rsidRPr="009C60CC">
              <w:rPr>
                <w:rFonts w:ascii="Times New Roman" w:eastAsia="Times New Roman" w:hAnsi="Times New Roman" w:cs="Times New Roman"/>
                <w:color w:val="000000"/>
                <w:sz w:val="24"/>
                <w:szCs w:val="24"/>
                <w:lang w:eastAsia="ru-RU"/>
              </w:rPr>
              <w:t>).</w:t>
            </w:r>
          </w:p>
        </w:tc>
      </w:tr>
    </w:tbl>
    <w:p w14:paraId="35652A57" w14:textId="2B897FAD"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В состав модулей входят высокоскоростные ФД и ЛФД на осно</w:t>
      </w:r>
      <w:r w:rsidRPr="009C60CC">
        <w:rPr>
          <w:rFonts w:ascii="Times New Roman" w:eastAsia="Times New Roman" w:hAnsi="Times New Roman" w:cs="Times New Roman"/>
          <w:color w:val="000000"/>
          <w:sz w:val="28"/>
          <w:szCs w:val="28"/>
          <w:lang w:eastAsia="ru-RU"/>
        </w:rPr>
        <w:softHyphen/>
        <w:t>ве кремния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7CF997B9" wp14:editId="0F7C3853">
            <wp:extent cx="139700" cy="177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700" cy="1778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eastAsia="ru-RU"/>
        </w:rPr>
        <w:t>=0,8...0,9 мкм) и многокомпонентного полупроводника </w:t>
      </w:r>
      <w:proofErr w:type="spellStart"/>
      <w:r w:rsidRPr="009C60CC">
        <w:rPr>
          <w:rFonts w:ascii="Times New Roman" w:eastAsia="Times New Roman" w:hAnsi="Times New Roman" w:cs="Times New Roman"/>
          <w:color w:val="000000"/>
          <w:sz w:val="28"/>
          <w:szCs w:val="28"/>
          <w:lang w:val="en-US" w:eastAsia="ru-RU"/>
        </w:rPr>
        <w:t>InGaAsP</w:t>
      </w:r>
      <w:proofErr w:type="spellEnd"/>
      <w:r w:rsidRPr="009C60CC">
        <w:rPr>
          <w:rFonts w:ascii="Times New Roman" w:eastAsia="Times New Roman" w:hAnsi="Times New Roman" w:cs="Times New Roman"/>
          <w:color w:val="000000"/>
          <w:sz w:val="28"/>
          <w:szCs w:val="28"/>
          <w:lang w:eastAsia="ru-RU"/>
        </w:rPr>
        <w:t>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0E3E8D98" wp14:editId="6CFA6FC0">
            <wp:extent cx="139700" cy="177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700" cy="1778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eastAsia="ru-RU"/>
        </w:rPr>
        <w:t> = 0,98...1,6 мкм). Предварительные усилители выполнены по тонкопленочной гибридной технологии.</w:t>
      </w:r>
    </w:p>
    <w:p w14:paraId="051627D9"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Основное назначение ПРОМ-364 — работа в цифровых магистраль</w:t>
      </w:r>
      <w:r w:rsidRPr="009C60CC">
        <w:rPr>
          <w:rFonts w:ascii="Times New Roman" w:eastAsia="Times New Roman" w:hAnsi="Times New Roman" w:cs="Times New Roman"/>
          <w:color w:val="000000"/>
          <w:sz w:val="28"/>
          <w:szCs w:val="28"/>
          <w:lang w:eastAsia="ru-RU"/>
        </w:rPr>
        <w:softHyphen/>
        <w:t>ных ОСС с большим динамическим диапазоном принимаемых сигна</w:t>
      </w:r>
      <w:r w:rsidRPr="009C60CC">
        <w:rPr>
          <w:rFonts w:ascii="Times New Roman" w:eastAsia="Times New Roman" w:hAnsi="Times New Roman" w:cs="Times New Roman"/>
          <w:color w:val="000000"/>
          <w:sz w:val="28"/>
          <w:szCs w:val="28"/>
          <w:lang w:eastAsia="ru-RU"/>
        </w:rPr>
        <w:softHyphen/>
        <w:t>лов. Модуль ПРОМ-367 является модификацией ПРОМ-364 и предна</w:t>
      </w:r>
      <w:r w:rsidRPr="009C60CC">
        <w:rPr>
          <w:rFonts w:ascii="Times New Roman" w:eastAsia="Times New Roman" w:hAnsi="Times New Roman" w:cs="Times New Roman"/>
          <w:color w:val="000000"/>
          <w:sz w:val="28"/>
          <w:szCs w:val="28"/>
          <w:lang w:eastAsia="ru-RU"/>
        </w:rPr>
        <w:softHyphen/>
        <w:t>значен для работы в ОСС средней и малой протяженностей, но может быть использован и на магистральных линиях, где не требуется пре</w:t>
      </w:r>
      <w:r w:rsidRPr="009C60CC">
        <w:rPr>
          <w:rFonts w:ascii="Times New Roman" w:eastAsia="Times New Roman" w:hAnsi="Times New Roman" w:cs="Times New Roman"/>
          <w:color w:val="000000"/>
          <w:sz w:val="28"/>
          <w:szCs w:val="28"/>
          <w:lang w:eastAsia="ru-RU"/>
        </w:rPr>
        <w:softHyphen/>
        <w:t>дельно высокой чувствительности оптического приемника.</w:t>
      </w:r>
    </w:p>
    <w:p w14:paraId="3E0353F3"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В высокоскоростных ОСС применяют ПРОМ-363 и ПРОМ-365. Эти модули имеют в своем составе быстродействующий ФД и широкопо</w:t>
      </w:r>
      <w:r w:rsidRPr="009C60CC">
        <w:rPr>
          <w:rFonts w:ascii="Times New Roman" w:eastAsia="Times New Roman" w:hAnsi="Times New Roman" w:cs="Times New Roman"/>
          <w:color w:val="000000"/>
          <w:sz w:val="28"/>
          <w:szCs w:val="28"/>
          <w:lang w:eastAsia="ru-RU"/>
        </w:rPr>
        <w:softHyphen/>
        <w:t>лосный усилитель с регулируемой полосой усиления до 2 ГГц. Для выравнивая АЧХ используется внешнее корректирующее устройство — эквалайзер, а для расширения динамического диапазона — схема ста</w:t>
      </w:r>
      <w:r w:rsidRPr="009C60CC">
        <w:rPr>
          <w:rFonts w:ascii="Times New Roman" w:eastAsia="Times New Roman" w:hAnsi="Times New Roman" w:cs="Times New Roman"/>
          <w:color w:val="000000"/>
          <w:sz w:val="28"/>
          <w:szCs w:val="28"/>
          <w:lang w:eastAsia="ru-RU"/>
        </w:rPr>
        <w:softHyphen/>
        <w:t>билизации рабочего режима.</w:t>
      </w:r>
    </w:p>
    <w:p w14:paraId="20B859E3"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На рисунке 12 показана структурная схема оптического приемника. Решающее устройство производит оценку значений передаваемых сим</w:t>
      </w:r>
      <w:r w:rsidRPr="009C60CC">
        <w:rPr>
          <w:rFonts w:ascii="Times New Roman" w:eastAsia="Times New Roman" w:hAnsi="Times New Roman" w:cs="Times New Roman"/>
          <w:color w:val="000000"/>
          <w:sz w:val="28"/>
          <w:szCs w:val="28"/>
          <w:lang w:eastAsia="ru-RU"/>
        </w:rPr>
        <w:softHyphen/>
        <w:t>волов (1 или 0). Для этого в решающем устройстве периодически с тактовой частотой производится стробирование сигнала на выходе главного усилителя и сравнение полученного отсчета с порогом.</w:t>
      </w:r>
    </w:p>
    <w:p w14:paraId="5B5D0D50"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b/>
          <w:bCs/>
          <w:color w:val="000000"/>
          <w:sz w:val="28"/>
          <w:szCs w:val="28"/>
          <w:lang w:eastAsia="ru-RU"/>
        </w:rPr>
        <w:t> </w:t>
      </w:r>
    </w:p>
    <w:p w14:paraId="1BD4AA94" w14:textId="16986ABD"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b/>
          <w:bCs/>
          <w:noProof/>
          <w:color w:val="000000"/>
          <w:sz w:val="28"/>
          <w:szCs w:val="28"/>
          <w:lang w:eastAsia="ru-RU"/>
        </w:rPr>
        <w:lastRenderedPageBreak/>
        <w:drawing>
          <wp:inline distT="0" distB="0" distL="0" distR="0" wp14:anchorId="10CABD97" wp14:editId="075658C6">
            <wp:extent cx="5207000" cy="1511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07000" cy="1511300"/>
                    </a:xfrm>
                    <a:prstGeom prst="rect">
                      <a:avLst/>
                    </a:prstGeom>
                    <a:noFill/>
                    <a:ln>
                      <a:noFill/>
                    </a:ln>
                  </pic:spPr>
                </pic:pic>
              </a:graphicData>
            </a:graphic>
          </wp:inline>
        </w:drawing>
      </w:r>
    </w:p>
    <w:p w14:paraId="48A0B48D"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Рисунок 12 - Структурная схема оптического приемника </w:t>
      </w:r>
    </w:p>
    <w:p w14:paraId="583B5552"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При превышении порога в формирователе сигнала вырабатывается необ</w:t>
      </w:r>
      <w:r w:rsidRPr="009C60CC">
        <w:rPr>
          <w:rFonts w:ascii="Times New Roman" w:eastAsia="Times New Roman" w:hAnsi="Times New Roman" w:cs="Times New Roman"/>
          <w:color w:val="000000"/>
          <w:sz w:val="28"/>
          <w:szCs w:val="28"/>
          <w:lang w:eastAsia="ru-RU"/>
        </w:rPr>
        <w:softHyphen/>
        <w:t>ходимый прямоугольный импульс. </w:t>
      </w:r>
    </w:p>
    <w:p w14:paraId="77450B4B"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Устройство тактовой синхронизации выделяет из принимаемого сигнала синхроимпульсы тактовой частоты и вырабатывает короткие импульсы, при помощи которых осуществляет</w:t>
      </w:r>
      <w:r w:rsidRPr="009C60CC">
        <w:rPr>
          <w:rFonts w:ascii="Times New Roman" w:eastAsia="Times New Roman" w:hAnsi="Times New Roman" w:cs="Times New Roman"/>
          <w:color w:val="000000"/>
          <w:sz w:val="28"/>
          <w:szCs w:val="28"/>
          <w:lang w:eastAsia="ru-RU"/>
        </w:rPr>
        <w:softHyphen/>
        <w:t>ся стробирование сигнала в наиболее удобные моменты (вблизи ам</w:t>
      </w:r>
      <w:r w:rsidRPr="009C60CC">
        <w:rPr>
          <w:rFonts w:ascii="Times New Roman" w:eastAsia="Times New Roman" w:hAnsi="Times New Roman" w:cs="Times New Roman"/>
          <w:color w:val="000000"/>
          <w:sz w:val="28"/>
          <w:szCs w:val="28"/>
          <w:lang w:eastAsia="ru-RU"/>
        </w:rPr>
        <w:softHyphen/>
        <w:t>плитуды импульсов).</w:t>
      </w:r>
      <w:r w:rsidRPr="009C60CC">
        <w:rPr>
          <w:rFonts w:ascii="Times New Roman" w:eastAsia="Times New Roman" w:hAnsi="Times New Roman" w:cs="Times New Roman"/>
          <w:b/>
          <w:bCs/>
          <w:color w:val="000000"/>
          <w:sz w:val="28"/>
          <w:szCs w:val="28"/>
          <w:lang w:eastAsia="ru-RU"/>
        </w:rPr>
        <w:t> </w:t>
      </w:r>
    </w:p>
    <w:p w14:paraId="2DCBCC59" w14:textId="73E57BBA" w:rsidR="0073037F" w:rsidRDefault="0073037F" w:rsidP="009C60CC">
      <w:pPr>
        <w:spacing w:before="100" w:beforeAutospacing="1" w:after="100" w:afterAutospacing="1" w:line="240" w:lineRule="auto"/>
        <w:ind w:left="720" w:firstLine="709"/>
        <w:jc w:val="both"/>
        <w:rPr>
          <w:rFonts w:ascii="Times New Roman" w:eastAsia="Times New Roman" w:hAnsi="Times New Roman" w:cs="Times New Roman"/>
          <w:b/>
          <w:bCs/>
          <w:color w:val="000000"/>
          <w:kern w:val="36"/>
          <w:sz w:val="28"/>
          <w:szCs w:val="28"/>
          <w:lang w:eastAsia="ru-RU"/>
        </w:rPr>
      </w:pPr>
      <w:bookmarkStart w:id="4" w:name="_Toc196837996"/>
      <w:r>
        <w:rPr>
          <w:rFonts w:ascii="Times New Roman" w:eastAsia="Times New Roman" w:hAnsi="Times New Roman" w:cs="Times New Roman"/>
          <w:b/>
          <w:bCs/>
          <w:color w:val="000000"/>
          <w:kern w:val="36"/>
          <w:sz w:val="28"/>
          <w:szCs w:val="28"/>
          <w:lang w:eastAsia="ru-RU"/>
        </w:rPr>
        <w:t>ЛЕКЦИЯ 3</w:t>
      </w:r>
    </w:p>
    <w:p w14:paraId="318D1D6C" w14:textId="77777777" w:rsidR="0073037F" w:rsidRDefault="009C60CC" w:rsidP="009C60CC">
      <w:pPr>
        <w:spacing w:before="100" w:beforeAutospacing="1" w:after="100" w:afterAutospacing="1" w:line="240" w:lineRule="auto"/>
        <w:ind w:left="720" w:firstLine="709"/>
        <w:jc w:val="both"/>
        <w:rPr>
          <w:rFonts w:ascii="Times New Roman" w:eastAsia="Times New Roman" w:hAnsi="Times New Roman" w:cs="Times New Roman"/>
          <w:b/>
          <w:bCs/>
          <w:color w:val="000000"/>
          <w:kern w:val="36"/>
          <w:sz w:val="28"/>
          <w:szCs w:val="28"/>
          <w:lang w:eastAsia="ru-RU"/>
        </w:rPr>
      </w:pPr>
      <w:r w:rsidRPr="009C60CC">
        <w:rPr>
          <w:rFonts w:ascii="Times New Roman" w:eastAsia="Times New Roman" w:hAnsi="Times New Roman" w:cs="Times New Roman"/>
          <w:b/>
          <w:bCs/>
          <w:color w:val="000000"/>
          <w:kern w:val="36"/>
          <w:sz w:val="28"/>
          <w:szCs w:val="28"/>
          <w:lang w:eastAsia="ru-RU"/>
        </w:rPr>
        <w:t xml:space="preserve">1.3 </w:t>
      </w:r>
      <w:r w:rsidR="0073037F">
        <w:rPr>
          <w:rFonts w:ascii="Times New Roman" w:eastAsia="Times New Roman" w:hAnsi="Times New Roman" w:cs="Times New Roman"/>
          <w:b/>
          <w:bCs/>
          <w:color w:val="000000"/>
          <w:kern w:val="36"/>
          <w:sz w:val="28"/>
          <w:szCs w:val="28"/>
          <w:lang w:eastAsia="ru-RU"/>
        </w:rPr>
        <w:t>Оборудование оптоволоконной системы связи ОСС.</w:t>
      </w:r>
    </w:p>
    <w:p w14:paraId="2ECF3AA7" w14:textId="3BAB313F" w:rsidR="009C60CC" w:rsidRPr="009C60CC" w:rsidRDefault="0073037F" w:rsidP="009C60CC">
      <w:pPr>
        <w:spacing w:before="100" w:beforeAutospacing="1" w:after="100" w:afterAutospacing="1" w:line="240" w:lineRule="auto"/>
        <w:ind w:left="720" w:firstLine="709"/>
        <w:jc w:val="both"/>
        <w:rPr>
          <w:rFonts w:ascii="Times New Roman" w:eastAsia="Times New Roman" w:hAnsi="Times New Roman" w:cs="Times New Roman"/>
          <w:b/>
          <w:bCs/>
          <w:color w:val="000000"/>
          <w:kern w:val="36"/>
          <w:sz w:val="48"/>
          <w:szCs w:val="48"/>
          <w:lang w:eastAsia="ru-RU"/>
        </w:rPr>
      </w:pPr>
      <w:r>
        <w:rPr>
          <w:rFonts w:ascii="Times New Roman" w:eastAsia="Times New Roman" w:hAnsi="Times New Roman" w:cs="Times New Roman"/>
          <w:b/>
          <w:bCs/>
          <w:color w:val="000000"/>
          <w:kern w:val="36"/>
          <w:sz w:val="28"/>
          <w:szCs w:val="28"/>
          <w:lang w:eastAsia="ru-RU"/>
        </w:rPr>
        <w:t xml:space="preserve">  </w:t>
      </w:r>
      <w:r w:rsidR="009C60CC" w:rsidRPr="009C60CC">
        <w:rPr>
          <w:rFonts w:ascii="Times New Roman" w:eastAsia="Times New Roman" w:hAnsi="Times New Roman" w:cs="Times New Roman"/>
          <w:b/>
          <w:bCs/>
          <w:color w:val="000000"/>
          <w:kern w:val="36"/>
          <w:sz w:val="28"/>
          <w:szCs w:val="28"/>
          <w:lang w:eastAsia="ru-RU"/>
        </w:rPr>
        <w:t>Ретрансляционные устройства</w:t>
      </w:r>
      <w:bookmarkEnd w:id="4"/>
      <w:r>
        <w:rPr>
          <w:rFonts w:ascii="Times New Roman" w:eastAsia="Times New Roman" w:hAnsi="Times New Roman" w:cs="Times New Roman"/>
          <w:b/>
          <w:bCs/>
          <w:color w:val="000000"/>
          <w:kern w:val="36"/>
          <w:sz w:val="28"/>
          <w:szCs w:val="28"/>
          <w:lang w:eastAsia="ru-RU"/>
        </w:rPr>
        <w:t>. Мультиплексоры</w:t>
      </w:r>
      <w:r w:rsidR="009C60CC" w:rsidRPr="009C60CC">
        <w:rPr>
          <w:rFonts w:ascii="Times New Roman" w:eastAsia="Times New Roman" w:hAnsi="Times New Roman" w:cs="Times New Roman"/>
          <w:b/>
          <w:bCs/>
          <w:color w:val="000000"/>
          <w:kern w:val="36"/>
          <w:sz w:val="28"/>
          <w:szCs w:val="28"/>
          <w:lang w:eastAsia="ru-RU"/>
        </w:rPr>
        <w:t> </w:t>
      </w:r>
    </w:p>
    <w:p w14:paraId="5F09DCA0"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Оптические сигналы при распространении по ОВ кабеля ослабля</w:t>
      </w:r>
      <w:r w:rsidRPr="009C60CC">
        <w:rPr>
          <w:rFonts w:ascii="Times New Roman" w:eastAsia="Times New Roman" w:hAnsi="Times New Roman" w:cs="Times New Roman"/>
          <w:color w:val="000000"/>
          <w:sz w:val="28"/>
          <w:szCs w:val="28"/>
          <w:lang w:eastAsia="ru-RU"/>
        </w:rPr>
        <w:softHyphen/>
        <w:t>ются и искажаются.</w:t>
      </w:r>
    </w:p>
    <w:p w14:paraId="1861DCAA"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Поэтому, как указывалось ранее, для увеличения дальности и качества связи в магистральных ВОСП вдоль линейного тракта через определенные расстояния </w:t>
      </w:r>
      <w:proofErr w:type="spellStart"/>
      <w:r w:rsidRPr="009C60CC">
        <w:rPr>
          <w:rFonts w:ascii="Times New Roman" w:eastAsia="Times New Roman" w:hAnsi="Times New Roman" w:cs="Times New Roman"/>
          <w:i/>
          <w:iCs/>
          <w:color w:val="000000"/>
          <w:sz w:val="28"/>
          <w:szCs w:val="28"/>
          <w:lang w:val="en-US" w:eastAsia="ru-RU"/>
        </w:rPr>
        <w:t>L</w:t>
      </w:r>
      <w:r w:rsidRPr="009C60CC">
        <w:rPr>
          <w:rFonts w:ascii="Times New Roman" w:eastAsia="Times New Roman" w:hAnsi="Times New Roman" w:cs="Times New Roman"/>
          <w:i/>
          <w:iCs/>
          <w:color w:val="000000"/>
          <w:sz w:val="28"/>
          <w:szCs w:val="28"/>
          <w:vertAlign w:val="subscript"/>
          <w:lang w:val="en-US" w:eastAsia="ru-RU"/>
        </w:rPr>
        <w:t>p</w:t>
      </w:r>
      <w:proofErr w:type="spellEnd"/>
      <w:r w:rsidRPr="009C60CC">
        <w:rPr>
          <w:rFonts w:ascii="Times New Roman" w:eastAsia="Times New Roman" w:hAnsi="Times New Roman" w:cs="Times New Roman"/>
          <w:i/>
          <w:iCs/>
          <w:color w:val="000000"/>
          <w:sz w:val="28"/>
          <w:szCs w:val="28"/>
          <w:lang w:eastAsia="ru-RU"/>
        </w:rPr>
        <w:t>, </w:t>
      </w:r>
      <w:r w:rsidRPr="009C60CC">
        <w:rPr>
          <w:rFonts w:ascii="Times New Roman" w:eastAsia="Times New Roman" w:hAnsi="Times New Roman" w:cs="Times New Roman"/>
          <w:color w:val="000000"/>
          <w:sz w:val="28"/>
          <w:szCs w:val="28"/>
          <w:lang w:eastAsia="ru-RU"/>
        </w:rPr>
        <w:t>обусловленные затухани</w:t>
      </w:r>
      <w:r w:rsidRPr="009C60CC">
        <w:rPr>
          <w:rFonts w:ascii="Times New Roman" w:eastAsia="Times New Roman" w:hAnsi="Times New Roman" w:cs="Times New Roman"/>
          <w:color w:val="000000"/>
          <w:sz w:val="28"/>
          <w:szCs w:val="28"/>
          <w:lang w:eastAsia="ru-RU"/>
        </w:rPr>
        <w:softHyphen/>
        <w:t>ем и дисперсией в ОВ, устанавливаются ретрансляционные устройства: линейные регенераторы и оптические усилители.</w:t>
      </w:r>
    </w:p>
    <w:p w14:paraId="7D5B26DE"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Линейный регенератор (ЛР) восстанавливает амплитуду, форму, длительность и положение оптических импульсов цифрового оптическо</w:t>
      </w:r>
      <w:r w:rsidRPr="009C60CC">
        <w:rPr>
          <w:rFonts w:ascii="Times New Roman" w:eastAsia="Times New Roman" w:hAnsi="Times New Roman" w:cs="Times New Roman"/>
          <w:color w:val="000000"/>
          <w:sz w:val="28"/>
          <w:szCs w:val="28"/>
          <w:lang w:eastAsia="ru-RU"/>
        </w:rPr>
        <w:softHyphen/>
        <w:t xml:space="preserve">го сигнала, </w:t>
      </w:r>
      <w:proofErr w:type="gramStart"/>
      <w:r w:rsidRPr="009C60CC">
        <w:rPr>
          <w:rFonts w:ascii="Times New Roman" w:eastAsia="Times New Roman" w:hAnsi="Times New Roman" w:cs="Times New Roman"/>
          <w:color w:val="000000"/>
          <w:sz w:val="28"/>
          <w:szCs w:val="28"/>
          <w:lang w:eastAsia="ru-RU"/>
        </w:rPr>
        <w:t>т.е.</w:t>
      </w:r>
      <w:proofErr w:type="gramEnd"/>
      <w:r w:rsidRPr="009C60CC">
        <w:rPr>
          <w:rFonts w:ascii="Times New Roman" w:eastAsia="Times New Roman" w:hAnsi="Times New Roman" w:cs="Times New Roman"/>
          <w:color w:val="000000"/>
          <w:sz w:val="28"/>
          <w:szCs w:val="28"/>
          <w:lang w:eastAsia="ru-RU"/>
        </w:rPr>
        <w:t xml:space="preserve"> осуществляет его регенерацию.</w:t>
      </w:r>
    </w:p>
    <w:p w14:paraId="2CEF0CEF"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ЛР — сложное и дорогостоящее устройство. Каждый из двух его по</w:t>
      </w:r>
      <w:r w:rsidRPr="009C60CC">
        <w:rPr>
          <w:rFonts w:ascii="Times New Roman" w:eastAsia="Times New Roman" w:hAnsi="Times New Roman" w:cs="Times New Roman"/>
          <w:color w:val="000000"/>
          <w:sz w:val="28"/>
          <w:szCs w:val="28"/>
          <w:lang w:eastAsia="ru-RU"/>
        </w:rPr>
        <w:softHyphen/>
        <w:t>лукомплектов (отдельно для встречных направлений передачи), содер</w:t>
      </w:r>
      <w:r w:rsidRPr="009C60CC">
        <w:rPr>
          <w:rFonts w:ascii="Times New Roman" w:eastAsia="Times New Roman" w:hAnsi="Times New Roman" w:cs="Times New Roman"/>
          <w:color w:val="000000"/>
          <w:sz w:val="28"/>
          <w:szCs w:val="28"/>
          <w:lang w:eastAsia="ru-RU"/>
        </w:rPr>
        <w:softHyphen/>
        <w:t>жит ПРОМ, электронный регенератор (ЭР) и ПОМ (рис. 13).</w:t>
      </w:r>
    </w:p>
    <w:p w14:paraId="69CFF115"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Принима</w:t>
      </w:r>
      <w:r w:rsidRPr="009C60CC">
        <w:rPr>
          <w:rFonts w:ascii="Times New Roman" w:eastAsia="Times New Roman" w:hAnsi="Times New Roman" w:cs="Times New Roman"/>
          <w:color w:val="000000"/>
          <w:sz w:val="28"/>
          <w:szCs w:val="28"/>
          <w:lang w:eastAsia="ru-RU"/>
        </w:rPr>
        <w:softHyphen/>
        <w:t>емый оптический сигнал преобразуется в электрический, в таком виде усиливается и корректируется, а затем вновь преобразуется в оптиче</w:t>
      </w:r>
      <w:r w:rsidRPr="009C60CC">
        <w:rPr>
          <w:rFonts w:ascii="Times New Roman" w:eastAsia="Times New Roman" w:hAnsi="Times New Roman" w:cs="Times New Roman"/>
          <w:color w:val="000000"/>
          <w:sz w:val="28"/>
          <w:szCs w:val="28"/>
          <w:lang w:eastAsia="ru-RU"/>
        </w:rPr>
        <w:softHyphen/>
        <w:t>ский сигнал для передачи по ОВ.</w:t>
      </w:r>
    </w:p>
    <w:p w14:paraId="69609EAC"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lastRenderedPageBreak/>
        <w:t>Электронный регенератор (ЭР) содержит усилитель, решающее устройство, формирователь сигнала, устройство тактовой синхрони</w:t>
      </w:r>
      <w:r w:rsidRPr="009C60CC">
        <w:rPr>
          <w:rFonts w:ascii="Times New Roman" w:eastAsia="Times New Roman" w:hAnsi="Times New Roman" w:cs="Times New Roman"/>
          <w:color w:val="000000"/>
          <w:sz w:val="28"/>
          <w:szCs w:val="28"/>
          <w:lang w:eastAsia="ru-RU"/>
        </w:rPr>
        <w:softHyphen/>
        <w:t xml:space="preserve">зации, </w:t>
      </w:r>
      <w:proofErr w:type="gramStart"/>
      <w:r w:rsidRPr="009C60CC">
        <w:rPr>
          <w:rFonts w:ascii="Times New Roman" w:eastAsia="Times New Roman" w:hAnsi="Times New Roman" w:cs="Times New Roman"/>
          <w:color w:val="000000"/>
          <w:sz w:val="28"/>
          <w:szCs w:val="28"/>
          <w:lang w:eastAsia="ru-RU"/>
        </w:rPr>
        <w:t>т.е.</w:t>
      </w:r>
      <w:proofErr w:type="gramEnd"/>
      <w:r w:rsidRPr="009C60CC">
        <w:rPr>
          <w:rFonts w:ascii="Times New Roman" w:eastAsia="Times New Roman" w:hAnsi="Times New Roman" w:cs="Times New Roman"/>
          <w:color w:val="000000"/>
          <w:sz w:val="28"/>
          <w:szCs w:val="28"/>
          <w:lang w:eastAsia="ru-RU"/>
        </w:rPr>
        <w:t xml:space="preserve"> все электронные устройства оптического приемника (см. рисунок 12).</w:t>
      </w:r>
    </w:p>
    <w:p w14:paraId="3AB429D7"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Однако в отличие от последнего прямоугольные электриче</w:t>
      </w:r>
      <w:r w:rsidRPr="009C60CC">
        <w:rPr>
          <w:rFonts w:ascii="Times New Roman" w:eastAsia="Times New Roman" w:hAnsi="Times New Roman" w:cs="Times New Roman"/>
          <w:color w:val="000000"/>
          <w:sz w:val="28"/>
          <w:szCs w:val="28"/>
          <w:lang w:eastAsia="ru-RU"/>
        </w:rPr>
        <w:softHyphen/>
        <w:t>ские импульсы (с определенной амплитудой и длительностью), которые вырабатываются формирователем сигнала, поступают не на декодер, а модулируют оптическую несущую источника излучения ПОМ.</w:t>
      </w:r>
    </w:p>
    <w:p w14:paraId="2CB5F286"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val="kk-KZ" w:eastAsia="ru-RU"/>
        </w:rPr>
        <w:t> </w:t>
      </w:r>
    </w:p>
    <w:p w14:paraId="5B25DB37"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b/>
          <w:bCs/>
          <w:caps/>
          <w:color w:val="000000"/>
          <w:sz w:val="28"/>
          <w:szCs w:val="28"/>
          <w:lang w:eastAsia="ru-RU"/>
        </w:rPr>
        <w:t> </w:t>
      </w:r>
    </w:p>
    <w:p w14:paraId="5657B355" w14:textId="4F29FE32"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b/>
          <w:bCs/>
          <w:caps/>
          <w:noProof/>
          <w:color w:val="000000"/>
          <w:sz w:val="28"/>
          <w:szCs w:val="28"/>
          <w:lang w:eastAsia="ru-RU"/>
        </w:rPr>
        <w:drawing>
          <wp:inline distT="0" distB="0" distL="0" distR="0" wp14:anchorId="4CD7F444" wp14:editId="3592789D">
            <wp:extent cx="3810000" cy="1409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0000" cy="1409700"/>
                    </a:xfrm>
                    <a:prstGeom prst="rect">
                      <a:avLst/>
                    </a:prstGeom>
                    <a:noFill/>
                    <a:ln>
                      <a:noFill/>
                    </a:ln>
                  </pic:spPr>
                </pic:pic>
              </a:graphicData>
            </a:graphic>
          </wp:inline>
        </w:drawing>
      </w:r>
    </w:p>
    <w:p w14:paraId="7D87A25C"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Рисунок 13 </w:t>
      </w:r>
      <w:r w:rsidRPr="009C60CC">
        <w:rPr>
          <w:rFonts w:ascii="Times New Roman" w:eastAsia="Times New Roman" w:hAnsi="Times New Roman" w:cs="Times New Roman"/>
          <w:b/>
          <w:bCs/>
          <w:i/>
          <w:iCs/>
          <w:color w:val="000000"/>
          <w:sz w:val="28"/>
          <w:szCs w:val="28"/>
          <w:lang w:eastAsia="ru-RU"/>
        </w:rPr>
        <w:t>- </w:t>
      </w:r>
      <w:r w:rsidRPr="009C60CC">
        <w:rPr>
          <w:rFonts w:ascii="Times New Roman" w:eastAsia="Times New Roman" w:hAnsi="Times New Roman" w:cs="Times New Roman"/>
          <w:color w:val="000000"/>
          <w:sz w:val="28"/>
          <w:szCs w:val="28"/>
          <w:lang w:eastAsia="ru-RU"/>
        </w:rPr>
        <w:t>Структурная схема линейного регенератора </w:t>
      </w:r>
    </w:p>
    <w:p w14:paraId="576CA57F"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Существенным упрощением ЛР является применение прямой опти</w:t>
      </w:r>
      <w:r w:rsidRPr="009C60CC">
        <w:rPr>
          <w:rFonts w:ascii="Times New Roman" w:eastAsia="Times New Roman" w:hAnsi="Times New Roman" w:cs="Times New Roman"/>
          <w:color w:val="000000"/>
          <w:sz w:val="28"/>
          <w:szCs w:val="28"/>
          <w:lang w:eastAsia="ru-RU"/>
        </w:rPr>
        <w:softHyphen/>
        <w:t>ческой регенерации без оптоэлектронного преобразования. Однако чисто оптические регенераторы — дело будущего.</w:t>
      </w:r>
    </w:p>
    <w:p w14:paraId="7E15DF8F"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Разработанные в последние годы оптические усилители (ОУ), выполняющие более про</w:t>
      </w:r>
      <w:r w:rsidRPr="009C60CC">
        <w:rPr>
          <w:rFonts w:ascii="Times New Roman" w:eastAsia="Times New Roman" w:hAnsi="Times New Roman" w:cs="Times New Roman"/>
          <w:color w:val="000000"/>
          <w:sz w:val="28"/>
          <w:szCs w:val="28"/>
          <w:lang w:eastAsia="ru-RU"/>
        </w:rPr>
        <w:softHyphen/>
        <w:t>стую функцию — прямое усиление оптических сигналов, обладают ря</w:t>
      </w:r>
      <w:r w:rsidRPr="009C60CC">
        <w:rPr>
          <w:rFonts w:ascii="Times New Roman" w:eastAsia="Times New Roman" w:hAnsi="Times New Roman" w:cs="Times New Roman"/>
          <w:color w:val="000000"/>
          <w:sz w:val="28"/>
          <w:szCs w:val="28"/>
          <w:lang w:eastAsia="ru-RU"/>
        </w:rPr>
        <w:softHyphen/>
        <w:t>дом ценных свойств, которые позволяют увеличить длину регенерационного участка, уменьшить число регенераций, упростить схему передачи, и тем самым уменьшить расходы на оборудование ОСС.</w:t>
      </w:r>
    </w:p>
    <w:p w14:paraId="282E7CC4"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В настоящее время наиболее перспективными для ОСС считают</w:t>
      </w:r>
      <w:r w:rsidRPr="009C60CC">
        <w:rPr>
          <w:rFonts w:ascii="Times New Roman" w:eastAsia="Times New Roman" w:hAnsi="Times New Roman" w:cs="Times New Roman"/>
          <w:color w:val="000000"/>
          <w:sz w:val="28"/>
          <w:szCs w:val="28"/>
          <w:lang w:eastAsia="ru-RU"/>
        </w:rPr>
        <w:softHyphen/>
        <w:t>ся следующие типы ОУ:</w:t>
      </w:r>
    </w:p>
    <w:p w14:paraId="1A7542F2"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  полупроводниковые усилители:</w:t>
      </w:r>
    </w:p>
    <w:p w14:paraId="1F960C4B"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  усилители на основе нелинейных явлений в ОВ;</w:t>
      </w:r>
    </w:p>
    <w:p w14:paraId="5A624C92"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  усилители на примесном ОВ.</w:t>
      </w:r>
    </w:p>
    <w:p w14:paraId="08206724"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Принципы действия указанных ОУ весьма сложны и их рассмотре</w:t>
      </w:r>
      <w:r w:rsidRPr="009C60CC">
        <w:rPr>
          <w:rFonts w:ascii="Times New Roman" w:eastAsia="Times New Roman" w:hAnsi="Times New Roman" w:cs="Times New Roman"/>
          <w:color w:val="000000"/>
          <w:sz w:val="28"/>
          <w:szCs w:val="28"/>
          <w:lang w:eastAsia="ru-RU"/>
        </w:rPr>
        <w:softHyphen/>
        <w:t>ние выходит за рамки настоящего пособия. Поэтому ограничимся лишь общей характеристикой.</w:t>
      </w:r>
    </w:p>
    <w:p w14:paraId="5E218B58"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lastRenderedPageBreak/>
        <w:t>Полупроводниковые усилители подразделяются на усилители бегу</w:t>
      </w:r>
      <w:r w:rsidRPr="009C60CC">
        <w:rPr>
          <w:rFonts w:ascii="Times New Roman" w:eastAsia="Times New Roman" w:hAnsi="Times New Roman" w:cs="Times New Roman"/>
          <w:color w:val="000000"/>
          <w:sz w:val="28"/>
          <w:szCs w:val="28"/>
          <w:lang w:eastAsia="ru-RU"/>
        </w:rPr>
        <w:softHyphen/>
        <w:t xml:space="preserve">щей волны (УБВ) и </w:t>
      </w:r>
      <w:proofErr w:type="gramStart"/>
      <w:r w:rsidRPr="009C60CC">
        <w:rPr>
          <w:rFonts w:ascii="Times New Roman" w:eastAsia="Times New Roman" w:hAnsi="Times New Roman" w:cs="Times New Roman"/>
          <w:color w:val="000000"/>
          <w:sz w:val="28"/>
          <w:szCs w:val="28"/>
          <w:lang w:eastAsia="ru-RU"/>
        </w:rPr>
        <w:t>усилители</w:t>
      </w:r>
      <w:proofErr w:type="gramEnd"/>
      <w:r w:rsidRPr="009C60CC">
        <w:rPr>
          <w:rFonts w:ascii="Times New Roman" w:eastAsia="Times New Roman" w:hAnsi="Times New Roman" w:cs="Times New Roman"/>
          <w:color w:val="000000"/>
          <w:sz w:val="28"/>
          <w:szCs w:val="28"/>
          <w:lang w:eastAsia="ru-RU"/>
        </w:rPr>
        <w:t xml:space="preserve"> Фабри-Перо (УФП). Их отличает эконо</w:t>
      </w:r>
      <w:r w:rsidRPr="009C60CC">
        <w:rPr>
          <w:rFonts w:ascii="Times New Roman" w:eastAsia="Times New Roman" w:hAnsi="Times New Roman" w:cs="Times New Roman"/>
          <w:color w:val="000000"/>
          <w:sz w:val="28"/>
          <w:szCs w:val="28"/>
          <w:lang w:eastAsia="ru-RU"/>
        </w:rPr>
        <w:softHyphen/>
        <w:t>мичность, простая конструкция, высокий коэффициент усиления (25...30дБ). До недавнего времени полупроводниковые усилители счи</w:t>
      </w:r>
      <w:r w:rsidRPr="009C60CC">
        <w:rPr>
          <w:rFonts w:ascii="Times New Roman" w:eastAsia="Times New Roman" w:hAnsi="Times New Roman" w:cs="Times New Roman"/>
          <w:color w:val="000000"/>
          <w:sz w:val="28"/>
          <w:szCs w:val="28"/>
          <w:lang w:eastAsia="ru-RU"/>
        </w:rPr>
        <w:softHyphen/>
        <w:t>тались наиболее подходящими для работы во 2-м окне прозрачности. Однако в последнее время появились сообщения об успешных разра</w:t>
      </w:r>
      <w:r w:rsidRPr="009C60CC">
        <w:rPr>
          <w:rFonts w:ascii="Times New Roman" w:eastAsia="Times New Roman" w:hAnsi="Times New Roman" w:cs="Times New Roman"/>
          <w:color w:val="000000"/>
          <w:sz w:val="28"/>
          <w:szCs w:val="28"/>
          <w:lang w:eastAsia="ru-RU"/>
        </w:rPr>
        <w:softHyphen/>
        <w:t>ботках усилителей для 3-го окна.</w:t>
      </w:r>
    </w:p>
    <w:p w14:paraId="47EBA2CF"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Важной особенностью УФП являет</w:t>
      </w:r>
      <w:r w:rsidRPr="009C60CC">
        <w:rPr>
          <w:rFonts w:ascii="Times New Roman" w:eastAsia="Times New Roman" w:hAnsi="Times New Roman" w:cs="Times New Roman"/>
          <w:color w:val="000000"/>
          <w:sz w:val="28"/>
          <w:szCs w:val="28"/>
          <w:lang w:eastAsia="ru-RU"/>
        </w:rPr>
        <w:softHyphen/>
        <w:t>ся то, что они всегда могут быть перестроены для усиления только на одной определенной длине волны. Это позволяет широко использо</w:t>
      </w:r>
      <w:r w:rsidRPr="009C60CC">
        <w:rPr>
          <w:rFonts w:ascii="Times New Roman" w:eastAsia="Times New Roman" w:hAnsi="Times New Roman" w:cs="Times New Roman"/>
          <w:color w:val="000000"/>
          <w:sz w:val="28"/>
          <w:szCs w:val="28"/>
          <w:lang w:eastAsia="ru-RU"/>
        </w:rPr>
        <w:softHyphen/>
        <w:t xml:space="preserve">вать их в оптических коммутаторах и </w:t>
      </w:r>
      <w:proofErr w:type="spellStart"/>
      <w:r w:rsidRPr="009C60CC">
        <w:rPr>
          <w:rFonts w:ascii="Times New Roman" w:eastAsia="Times New Roman" w:hAnsi="Times New Roman" w:cs="Times New Roman"/>
          <w:color w:val="000000"/>
          <w:sz w:val="28"/>
          <w:szCs w:val="28"/>
          <w:lang w:eastAsia="ru-RU"/>
        </w:rPr>
        <w:t>демультиплексорах</w:t>
      </w:r>
      <w:proofErr w:type="spellEnd"/>
      <w:r w:rsidRPr="009C60CC">
        <w:rPr>
          <w:rFonts w:ascii="Times New Roman" w:eastAsia="Times New Roman" w:hAnsi="Times New Roman" w:cs="Times New Roman"/>
          <w:color w:val="000000"/>
          <w:sz w:val="28"/>
          <w:szCs w:val="28"/>
          <w:lang w:eastAsia="ru-RU"/>
        </w:rPr>
        <w:t xml:space="preserve"> для разде</w:t>
      </w:r>
      <w:r w:rsidRPr="009C60CC">
        <w:rPr>
          <w:rFonts w:ascii="Times New Roman" w:eastAsia="Times New Roman" w:hAnsi="Times New Roman" w:cs="Times New Roman"/>
          <w:color w:val="000000"/>
          <w:sz w:val="28"/>
          <w:szCs w:val="28"/>
          <w:lang w:eastAsia="ru-RU"/>
        </w:rPr>
        <w:softHyphen/>
        <w:t>ления по длинам волн.</w:t>
      </w:r>
    </w:p>
    <w:p w14:paraId="35D1B1FF"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Во втором типе ОУ обычно используются вынужденное комбина</w:t>
      </w:r>
      <w:r w:rsidRPr="009C60CC">
        <w:rPr>
          <w:rFonts w:ascii="Times New Roman" w:eastAsia="Times New Roman" w:hAnsi="Times New Roman" w:cs="Times New Roman"/>
          <w:color w:val="000000"/>
          <w:sz w:val="28"/>
          <w:szCs w:val="28"/>
          <w:lang w:eastAsia="ru-RU"/>
        </w:rPr>
        <w:softHyphen/>
        <w:t>ционное (</w:t>
      </w:r>
      <w:proofErr w:type="spellStart"/>
      <w:r w:rsidRPr="009C60CC">
        <w:rPr>
          <w:rFonts w:ascii="Times New Roman" w:eastAsia="Times New Roman" w:hAnsi="Times New Roman" w:cs="Times New Roman"/>
          <w:color w:val="000000"/>
          <w:sz w:val="28"/>
          <w:szCs w:val="28"/>
          <w:lang w:eastAsia="ru-RU"/>
        </w:rPr>
        <w:t>рамановское</w:t>
      </w:r>
      <w:proofErr w:type="spellEnd"/>
      <w:r w:rsidRPr="009C60CC">
        <w:rPr>
          <w:rFonts w:ascii="Times New Roman" w:eastAsia="Times New Roman" w:hAnsi="Times New Roman" w:cs="Times New Roman"/>
          <w:color w:val="000000"/>
          <w:sz w:val="28"/>
          <w:szCs w:val="28"/>
          <w:lang w:eastAsia="ru-RU"/>
        </w:rPr>
        <w:t>) рассеяние (ВКР-усилители) и вынужденное рас</w:t>
      </w:r>
      <w:r w:rsidRPr="009C60CC">
        <w:rPr>
          <w:rFonts w:ascii="Times New Roman" w:eastAsia="Times New Roman" w:hAnsi="Times New Roman" w:cs="Times New Roman"/>
          <w:color w:val="000000"/>
          <w:sz w:val="28"/>
          <w:szCs w:val="28"/>
          <w:lang w:eastAsia="ru-RU"/>
        </w:rPr>
        <w:softHyphen/>
        <w:t>сеяние Мандельштама-</w:t>
      </w:r>
      <w:proofErr w:type="spellStart"/>
      <w:r w:rsidRPr="009C60CC">
        <w:rPr>
          <w:rFonts w:ascii="Times New Roman" w:eastAsia="Times New Roman" w:hAnsi="Times New Roman" w:cs="Times New Roman"/>
          <w:color w:val="000000"/>
          <w:sz w:val="28"/>
          <w:szCs w:val="28"/>
          <w:lang w:eastAsia="ru-RU"/>
        </w:rPr>
        <w:t>Бриллюэна</w:t>
      </w:r>
      <w:proofErr w:type="spellEnd"/>
      <w:r w:rsidRPr="009C60CC">
        <w:rPr>
          <w:rFonts w:ascii="Times New Roman" w:eastAsia="Times New Roman" w:hAnsi="Times New Roman" w:cs="Times New Roman"/>
          <w:color w:val="000000"/>
          <w:sz w:val="28"/>
          <w:szCs w:val="28"/>
          <w:lang w:eastAsia="ru-RU"/>
        </w:rPr>
        <w:t xml:space="preserve"> (ВРМБ-усилители).</w:t>
      </w:r>
    </w:p>
    <w:p w14:paraId="48A65276"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Эти нелинейные эффекты дают возможность преобразовать часть энергии мощной вол</w:t>
      </w:r>
      <w:r w:rsidRPr="009C60CC">
        <w:rPr>
          <w:rFonts w:ascii="Times New Roman" w:eastAsia="Times New Roman" w:hAnsi="Times New Roman" w:cs="Times New Roman"/>
          <w:color w:val="000000"/>
          <w:sz w:val="28"/>
          <w:szCs w:val="28"/>
          <w:lang w:eastAsia="ru-RU"/>
        </w:rPr>
        <w:softHyphen/>
        <w:t>ны накачки в слабую сигнальную волну. При малом входном сигнале ОУ обеспечивают усиление до 40 дБ во 2-м и 3-м окнах прозрачности.</w:t>
      </w:r>
    </w:p>
    <w:p w14:paraId="2FB65601"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У ВРМБ-усилителей выходной сигнал сосредоточен в узком диапазо</w:t>
      </w:r>
      <w:r w:rsidRPr="009C60CC">
        <w:rPr>
          <w:rFonts w:ascii="Times New Roman" w:eastAsia="Times New Roman" w:hAnsi="Times New Roman" w:cs="Times New Roman"/>
          <w:color w:val="000000"/>
          <w:sz w:val="28"/>
          <w:szCs w:val="28"/>
          <w:lang w:eastAsia="ru-RU"/>
        </w:rPr>
        <w:softHyphen/>
        <w:t xml:space="preserve">не (меньше 100 МГц), </w:t>
      </w:r>
      <w:proofErr w:type="gramStart"/>
      <w:r w:rsidRPr="009C60CC">
        <w:rPr>
          <w:rFonts w:ascii="Times New Roman" w:eastAsia="Times New Roman" w:hAnsi="Times New Roman" w:cs="Times New Roman"/>
          <w:color w:val="000000"/>
          <w:sz w:val="28"/>
          <w:szCs w:val="28"/>
          <w:lang w:eastAsia="ru-RU"/>
        </w:rPr>
        <w:t>т.е.</w:t>
      </w:r>
      <w:proofErr w:type="gramEnd"/>
      <w:r w:rsidRPr="009C60CC">
        <w:rPr>
          <w:rFonts w:ascii="Times New Roman" w:eastAsia="Times New Roman" w:hAnsi="Times New Roman" w:cs="Times New Roman"/>
          <w:color w:val="000000"/>
          <w:sz w:val="28"/>
          <w:szCs w:val="28"/>
          <w:lang w:eastAsia="ru-RU"/>
        </w:rPr>
        <w:t xml:space="preserve"> они могут использоваться для узкополосно</w:t>
      </w:r>
      <w:r w:rsidRPr="009C60CC">
        <w:rPr>
          <w:rFonts w:ascii="Times New Roman" w:eastAsia="Times New Roman" w:hAnsi="Times New Roman" w:cs="Times New Roman"/>
          <w:color w:val="000000"/>
          <w:sz w:val="28"/>
          <w:szCs w:val="28"/>
          <w:lang w:eastAsia="ru-RU"/>
        </w:rPr>
        <w:softHyphen/>
        <w:t xml:space="preserve">го усиления, в то время как ВКР-усилители достаточно </w:t>
      </w:r>
      <w:proofErr w:type="spellStart"/>
      <w:r w:rsidRPr="009C60CC">
        <w:rPr>
          <w:rFonts w:ascii="Times New Roman" w:eastAsia="Times New Roman" w:hAnsi="Times New Roman" w:cs="Times New Roman"/>
          <w:color w:val="000000"/>
          <w:sz w:val="28"/>
          <w:szCs w:val="28"/>
          <w:lang w:eastAsia="ru-RU"/>
        </w:rPr>
        <w:t>широкополос</w:t>
      </w:r>
      <w:r w:rsidRPr="009C60CC">
        <w:rPr>
          <w:rFonts w:ascii="Times New Roman" w:eastAsia="Times New Roman" w:hAnsi="Times New Roman" w:cs="Times New Roman"/>
          <w:color w:val="000000"/>
          <w:sz w:val="28"/>
          <w:szCs w:val="28"/>
          <w:lang w:eastAsia="ru-RU"/>
        </w:rPr>
        <w:softHyphen/>
        <w:t>ны</w:t>
      </w:r>
      <w:proofErr w:type="spellEnd"/>
      <w:r w:rsidRPr="009C60CC">
        <w:rPr>
          <w:rFonts w:ascii="Times New Roman" w:eastAsia="Times New Roman" w:hAnsi="Times New Roman" w:cs="Times New Roman"/>
          <w:color w:val="000000"/>
          <w:sz w:val="28"/>
          <w:szCs w:val="28"/>
          <w:lang w:eastAsia="ru-RU"/>
        </w:rPr>
        <w:t xml:space="preserve"> (5...10 ТГц), и могут использоваться в системах волнового мульти</w:t>
      </w:r>
      <w:r w:rsidRPr="009C60CC">
        <w:rPr>
          <w:rFonts w:ascii="Times New Roman" w:eastAsia="Times New Roman" w:hAnsi="Times New Roman" w:cs="Times New Roman"/>
          <w:color w:val="000000"/>
          <w:sz w:val="28"/>
          <w:szCs w:val="28"/>
          <w:lang w:eastAsia="ru-RU"/>
        </w:rPr>
        <w:softHyphen/>
        <w:t>плексирования для усиления сразу нескольких сигналов на различных оптических несущих (нескольких волновых каналов). Однако большие переходные помехи между усиливаемыми каналами — существенный недостаток ВКР-усилителей.</w:t>
      </w:r>
    </w:p>
    <w:p w14:paraId="010E35BD"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Основным элементом ОУ третьего типа является ОВ, легированное редкоземельными металлами (примесное ОВ). Ионы металлов создают активную среду для усиления в определенных полосах длин волн, кото</w:t>
      </w:r>
      <w:r w:rsidRPr="009C60CC">
        <w:rPr>
          <w:rFonts w:ascii="Times New Roman" w:eastAsia="Times New Roman" w:hAnsi="Times New Roman" w:cs="Times New Roman"/>
          <w:color w:val="000000"/>
          <w:sz w:val="28"/>
          <w:szCs w:val="28"/>
          <w:lang w:eastAsia="ru-RU"/>
        </w:rPr>
        <w:softHyphen/>
        <w:t>рые соответствуют полосам поглощения легирующих металлов. Обыч</w:t>
      </w:r>
      <w:r w:rsidRPr="009C60CC">
        <w:rPr>
          <w:rFonts w:ascii="Times New Roman" w:eastAsia="Times New Roman" w:hAnsi="Times New Roman" w:cs="Times New Roman"/>
          <w:color w:val="000000"/>
          <w:sz w:val="28"/>
          <w:szCs w:val="28"/>
          <w:lang w:eastAsia="ru-RU"/>
        </w:rPr>
        <w:softHyphen/>
        <w:t>но используются три редкоземельных металла: неодим (</w:t>
      </w:r>
      <w:proofErr w:type="spellStart"/>
      <w:r w:rsidRPr="009C60CC">
        <w:rPr>
          <w:rFonts w:ascii="Times New Roman" w:eastAsia="Times New Roman" w:hAnsi="Times New Roman" w:cs="Times New Roman"/>
          <w:color w:val="000000"/>
          <w:sz w:val="28"/>
          <w:szCs w:val="28"/>
          <w:lang w:eastAsia="ru-RU"/>
        </w:rPr>
        <w:t>Nd</w:t>
      </w:r>
      <w:proofErr w:type="spellEnd"/>
      <w:r w:rsidRPr="009C60CC">
        <w:rPr>
          <w:rFonts w:ascii="Times New Roman" w:eastAsia="Times New Roman" w:hAnsi="Times New Roman" w:cs="Times New Roman"/>
          <w:color w:val="000000"/>
          <w:sz w:val="28"/>
          <w:szCs w:val="28"/>
          <w:lang w:eastAsia="ru-RU"/>
        </w:rPr>
        <w:t>), празео</w:t>
      </w:r>
      <w:r w:rsidRPr="009C60CC">
        <w:rPr>
          <w:rFonts w:ascii="Times New Roman" w:eastAsia="Times New Roman" w:hAnsi="Times New Roman" w:cs="Times New Roman"/>
          <w:color w:val="000000"/>
          <w:sz w:val="28"/>
          <w:szCs w:val="28"/>
          <w:lang w:eastAsia="ru-RU"/>
        </w:rPr>
        <w:softHyphen/>
        <w:t>дим (</w:t>
      </w:r>
      <w:proofErr w:type="spellStart"/>
      <w:r w:rsidRPr="009C60CC">
        <w:rPr>
          <w:rFonts w:ascii="Times New Roman" w:eastAsia="Times New Roman" w:hAnsi="Times New Roman" w:cs="Times New Roman"/>
          <w:color w:val="000000"/>
          <w:sz w:val="28"/>
          <w:szCs w:val="28"/>
          <w:lang w:eastAsia="ru-RU"/>
        </w:rPr>
        <w:t>Рг</w:t>
      </w:r>
      <w:proofErr w:type="spellEnd"/>
      <w:r w:rsidRPr="009C60CC">
        <w:rPr>
          <w:rFonts w:ascii="Times New Roman" w:eastAsia="Times New Roman" w:hAnsi="Times New Roman" w:cs="Times New Roman"/>
          <w:color w:val="000000"/>
          <w:sz w:val="28"/>
          <w:szCs w:val="28"/>
          <w:lang w:eastAsia="ru-RU"/>
        </w:rPr>
        <w:t>) и эрбий (Ег).</w:t>
      </w:r>
    </w:p>
    <w:p w14:paraId="1930512E"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ОУ, использующие два первых металла (они называются соответ</w:t>
      </w:r>
      <w:r w:rsidRPr="009C60CC">
        <w:rPr>
          <w:rFonts w:ascii="Times New Roman" w:eastAsia="Times New Roman" w:hAnsi="Times New Roman" w:cs="Times New Roman"/>
          <w:color w:val="000000"/>
          <w:sz w:val="28"/>
          <w:szCs w:val="28"/>
          <w:lang w:eastAsia="ru-RU"/>
        </w:rPr>
        <w:softHyphen/>
        <w:t>ственно </w:t>
      </w:r>
      <w:r w:rsidRPr="009C60CC">
        <w:rPr>
          <w:rFonts w:ascii="Times New Roman" w:eastAsia="Times New Roman" w:hAnsi="Times New Roman" w:cs="Times New Roman"/>
          <w:color w:val="000000"/>
          <w:sz w:val="28"/>
          <w:szCs w:val="28"/>
          <w:lang w:val="en-US" w:eastAsia="ru-RU"/>
        </w:rPr>
        <w:t>NDFA</w:t>
      </w:r>
      <w:r w:rsidRPr="009C60CC">
        <w:rPr>
          <w:rFonts w:ascii="Times New Roman" w:eastAsia="Times New Roman" w:hAnsi="Times New Roman" w:cs="Times New Roman"/>
          <w:color w:val="000000"/>
          <w:sz w:val="28"/>
          <w:szCs w:val="28"/>
          <w:lang w:eastAsia="ru-RU"/>
        </w:rPr>
        <w:t> и </w:t>
      </w:r>
      <w:r w:rsidRPr="009C60CC">
        <w:rPr>
          <w:rFonts w:ascii="Times New Roman" w:eastAsia="Times New Roman" w:hAnsi="Times New Roman" w:cs="Times New Roman"/>
          <w:color w:val="000000"/>
          <w:sz w:val="28"/>
          <w:szCs w:val="28"/>
          <w:lang w:val="en-US" w:eastAsia="ru-RU"/>
        </w:rPr>
        <w:t>PDFA</w:t>
      </w:r>
      <w:r w:rsidRPr="009C60CC">
        <w:rPr>
          <w:rFonts w:ascii="Times New Roman" w:eastAsia="Times New Roman" w:hAnsi="Times New Roman" w:cs="Times New Roman"/>
          <w:color w:val="000000"/>
          <w:sz w:val="28"/>
          <w:szCs w:val="28"/>
          <w:lang w:eastAsia="ru-RU"/>
        </w:rPr>
        <w:t>), работают во 2-м окне прозрачности. В настоя</w:t>
      </w:r>
      <w:r w:rsidRPr="009C60CC">
        <w:rPr>
          <w:rFonts w:ascii="Times New Roman" w:eastAsia="Times New Roman" w:hAnsi="Times New Roman" w:cs="Times New Roman"/>
          <w:color w:val="000000"/>
          <w:sz w:val="28"/>
          <w:szCs w:val="28"/>
          <w:lang w:eastAsia="ru-RU"/>
        </w:rPr>
        <w:softHyphen/>
        <w:t>щее время они находят ограниченное практическое применение.</w:t>
      </w:r>
    </w:p>
    <w:p w14:paraId="6DA70A0E"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Эрбиевые усилители (</w:t>
      </w:r>
      <w:r w:rsidRPr="009C60CC">
        <w:rPr>
          <w:rFonts w:ascii="Times New Roman" w:eastAsia="Times New Roman" w:hAnsi="Times New Roman" w:cs="Times New Roman"/>
          <w:color w:val="000000"/>
          <w:sz w:val="28"/>
          <w:szCs w:val="28"/>
          <w:lang w:val="en-US" w:eastAsia="ru-RU"/>
        </w:rPr>
        <w:t>EDFA</w:t>
      </w:r>
      <w:r w:rsidRPr="009C60CC">
        <w:rPr>
          <w:rFonts w:ascii="Times New Roman" w:eastAsia="Times New Roman" w:hAnsi="Times New Roman" w:cs="Times New Roman"/>
          <w:color w:val="000000"/>
          <w:sz w:val="28"/>
          <w:szCs w:val="28"/>
          <w:lang w:eastAsia="ru-RU"/>
        </w:rPr>
        <w:t>) обеспечивают широкую полосу усиле</w:t>
      </w:r>
      <w:r w:rsidRPr="009C60CC">
        <w:rPr>
          <w:rFonts w:ascii="Times New Roman" w:eastAsia="Times New Roman" w:hAnsi="Times New Roman" w:cs="Times New Roman"/>
          <w:color w:val="000000"/>
          <w:sz w:val="28"/>
          <w:szCs w:val="28"/>
          <w:lang w:eastAsia="ru-RU"/>
        </w:rPr>
        <w:softHyphen/>
        <w:t xml:space="preserve">ния (до 40,8 </w:t>
      </w:r>
      <w:proofErr w:type="spellStart"/>
      <w:r w:rsidRPr="009C60CC">
        <w:rPr>
          <w:rFonts w:ascii="Times New Roman" w:eastAsia="Times New Roman" w:hAnsi="Times New Roman" w:cs="Times New Roman"/>
          <w:color w:val="000000"/>
          <w:sz w:val="28"/>
          <w:szCs w:val="28"/>
          <w:lang w:eastAsia="ru-RU"/>
        </w:rPr>
        <w:t>нм</w:t>
      </w:r>
      <w:proofErr w:type="spellEnd"/>
      <w:r w:rsidRPr="009C60CC">
        <w:rPr>
          <w:rFonts w:ascii="Times New Roman" w:eastAsia="Times New Roman" w:hAnsi="Times New Roman" w:cs="Times New Roman"/>
          <w:color w:val="000000"/>
          <w:sz w:val="28"/>
          <w:szCs w:val="28"/>
          <w:lang w:eastAsia="ru-RU"/>
        </w:rPr>
        <w:t>) в 3-м окне прозрачности, что особенно важно при создании полностью оптических ВОСП с волновым мультиплексирова</w:t>
      </w:r>
      <w:r w:rsidRPr="009C60CC">
        <w:rPr>
          <w:rFonts w:ascii="Times New Roman" w:eastAsia="Times New Roman" w:hAnsi="Times New Roman" w:cs="Times New Roman"/>
          <w:color w:val="000000"/>
          <w:sz w:val="28"/>
          <w:szCs w:val="28"/>
          <w:lang w:eastAsia="ru-RU"/>
        </w:rPr>
        <w:softHyphen/>
        <w:t>нием. Однако у них коэффициент усиления сигнала существенно за</w:t>
      </w:r>
      <w:r w:rsidRPr="009C60CC">
        <w:rPr>
          <w:rFonts w:ascii="Times New Roman" w:eastAsia="Times New Roman" w:hAnsi="Times New Roman" w:cs="Times New Roman"/>
          <w:color w:val="000000"/>
          <w:sz w:val="28"/>
          <w:szCs w:val="28"/>
          <w:lang w:eastAsia="ru-RU"/>
        </w:rPr>
        <w:softHyphen/>
        <w:t>висит от его входной мощности и длины волны, поэтому для полу</w:t>
      </w:r>
      <w:r w:rsidRPr="009C60CC">
        <w:rPr>
          <w:rFonts w:ascii="Times New Roman" w:eastAsia="Times New Roman" w:hAnsi="Times New Roman" w:cs="Times New Roman"/>
          <w:color w:val="000000"/>
          <w:sz w:val="28"/>
          <w:szCs w:val="28"/>
          <w:lang w:eastAsia="ru-RU"/>
        </w:rPr>
        <w:softHyphen/>
        <w:t xml:space="preserve">чения максимально плоской </w:t>
      </w:r>
      <w:r w:rsidRPr="009C60CC">
        <w:rPr>
          <w:rFonts w:ascii="Times New Roman" w:eastAsia="Times New Roman" w:hAnsi="Times New Roman" w:cs="Times New Roman"/>
          <w:color w:val="000000"/>
          <w:sz w:val="28"/>
          <w:szCs w:val="28"/>
          <w:lang w:eastAsia="ru-RU"/>
        </w:rPr>
        <w:lastRenderedPageBreak/>
        <w:t>характеристики усиления необходимо ис</w:t>
      </w:r>
      <w:r w:rsidRPr="009C60CC">
        <w:rPr>
          <w:rFonts w:ascii="Times New Roman" w:eastAsia="Times New Roman" w:hAnsi="Times New Roman" w:cs="Times New Roman"/>
          <w:color w:val="000000"/>
          <w:sz w:val="28"/>
          <w:szCs w:val="28"/>
          <w:lang w:eastAsia="ru-RU"/>
        </w:rPr>
        <w:softHyphen/>
        <w:t>пользовать различные выравнивающие фильтры.</w:t>
      </w:r>
    </w:p>
    <w:p w14:paraId="3C39B735"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У лучших промышлен</w:t>
      </w:r>
      <w:r w:rsidRPr="009C60CC">
        <w:rPr>
          <w:rFonts w:ascii="Times New Roman" w:eastAsia="Times New Roman" w:hAnsi="Times New Roman" w:cs="Times New Roman"/>
          <w:color w:val="000000"/>
          <w:sz w:val="28"/>
          <w:szCs w:val="28"/>
          <w:lang w:eastAsia="ru-RU"/>
        </w:rPr>
        <w:softHyphen/>
        <w:t>ных усилителей </w:t>
      </w:r>
      <w:r w:rsidRPr="009C60CC">
        <w:rPr>
          <w:rFonts w:ascii="Times New Roman" w:eastAsia="Times New Roman" w:hAnsi="Times New Roman" w:cs="Times New Roman"/>
          <w:color w:val="000000"/>
          <w:sz w:val="28"/>
          <w:szCs w:val="28"/>
          <w:lang w:val="en-US" w:eastAsia="ru-RU"/>
        </w:rPr>
        <w:t>EDFA</w:t>
      </w:r>
      <w:r w:rsidRPr="009C60CC">
        <w:rPr>
          <w:rFonts w:ascii="Times New Roman" w:eastAsia="Times New Roman" w:hAnsi="Times New Roman" w:cs="Times New Roman"/>
          <w:color w:val="000000"/>
          <w:sz w:val="28"/>
          <w:szCs w:val="28"/>
          <w:lang w:eastAsia="ru-RU"/>
        </w:rPr>
        <w:t> коэффициент усиления достигает 40 дБ в поло</w:t>
      </w:r>
      <w:r w:rsidRPr="009C60CC">
        <w:rPr>
          <w:rFonts w:ascii="Times New Roman" w:eastAsia="Times New Roman" w:hAnsi="Times New Roman" w:cs="Times New Roman"/>
          <w:color w:val="000000"/>
          <w:sz w:val="28"/>
          <w:szCs w:val="28"/>
          <w:lang w:eastAsia="ru-RU"/>
        </w:rPr>
        <w:softHyphen/>
        <w:t xml:space="preserve">се 1530...1570 </w:t>
      </w:r>
      <w:proofErr w:type="spellStart"/>
      <w:r w:rsidRPr="009C60CC">
        <w:rPr>
          <w:rFonts w:ascii="Times New Roman" w:eastAsia="Times New Roman" w:hAnsi="Times New Roman" w:cs="Times New Roman"/>
          <w:color w:val="000000"/>
          <w:sz w:val="28"/>
          <w:szCs w:val="28"/>
          <w:lang w:eastAsia="ru-RU"/>
        </w:rPr>
        <w:t>нм</w:t>
      </w:r>
      <w:proofErr w:type="spellEnd"/>
      <w:r w:rsidRPr="009C60CC">
        <w:rPr>
          <w:rFonts w:ascii="Times New Roman" w:eastAsia="Times New Roman" w:hAnsi="Times New Roman" w:cs="Times New Roman"/>
          <w:color w:val="000000"/>
          <w:sz w:val="28"/>
          <w:szCs w:val="28"/>
          <w:lang w:eastAsia="ru-RU"/>
        </w:rPr>
        <w:t xml:space="preserve"> при неравномерности характеристики 0,6...1,5 дБ. Уже разработаны усилители </w:t>
      </w:r>
      <w:r w:rsidRPr="009C60CC">
        <w:rPr>
          <w:rFonts w:ascii="Times New Roman" w:eastAsia="Times New Roman" w:hAnsi="Times New Roman" w:cs="Times New Roman"/>
          <w:color w:val="000000"/>
          <w:sz w:val="28"/>
          <w:szCs w:val="28"/>
          <w:lang w:val="en-US" w:eastAsia="ru-RU"/>
        </w:rPr>
        <w:t>EDFA</w:t>
      </w:r>
      <w:r w:rsidRPr="009C60CC">
        <w:rPr>
          <w:rFonts w:ascii="Times New Roman" w:eastAsia="Times New Roman" w:hAnsi="Times New Roman" w:cs="Times New Roman"/>
          <w:color w:val="000000"/>
          <w:sz w:val="28"/>
          <w:szCs w:val="28"/>
          <w:lang w:eastAsia="ru-RU"/>
        </w:rPr>
        <w:t xml:space="preserve"> с рабочей полосой 84,3 </w:t>
      </w:r>
      <w:proofErr w:type="spellStart"/>
      <w:r w:rsidRPr="009C60CC">
        <w:rPr>
          <w:rFonts w:ascii="Times New Roman" w:eastAsia="Times New Roman" w:hAnsi="Times New Roman" w:cs="Times New Roman"/>
          <w:color w:val="000000"/>
          <w:sz w:val="28"/>
          <w:szCs w:val="28"/>
          <w:lang w:eastAsia="ru-RU"/>
        </w:rPr>
        <w:t>нм</w:t>
      </w:r>
      <w:proofErr w:type="spellEnd"/>
      <w:r w:rsidRPr="009C60CC">
        <w:rPr>
          <w:rFonts w:ascii="Times New Roman" w:eastAsia="Times New Roman" w:hAnsi="Times New Roman" w:cs="Times New Roman"/>
          <w:color w:val="000000"/>
          <w:sz w:val="28"/>
          <w:szCs w:val="28"/>
          <w:lang w:eastAsia="ru-RU"/>
        </w:rPr>
        <w:t xml:space="preserve"> (1530... ...1614 </w:t>
      </w:r>
      <w:proofErr w:type="spellStart"/>
      <w:r w:rsidRPr="009C60CC">
        <w:rPr>
          <w:rFonts w:ascii="Times New Roman" w:eastAsia="Times New Roman" w:hAnsi="Times New Roman" w:cs="Times New Roman"/>
          <w:color w:val="000000"/>
          <w:sz w:val="28"/>
          <w:szCs w:val="28"/>
          <w:lang w:eastAsia="ru-RU"/>
        </w:rPr>
        <w:t>нм</w:t>
      </w:r>
      <w:proofErr w:type="spellEnd"/>
      <w:r w:rsidRPr="009C60CC">
        <w:rPr>
          <w:rFonts w:ascii="Times New Roman" w:eastAsia="Times New Roman" w:hAnsi="Times New Roman" w:cs="Times New Roman"/>
          <w:color w:val="000000"/>
          <w:sz w:val="28"/>
          <w:szCs w:val="28"/>
          <w:lang w:eastAsia="ru-RU"/>
        </w:rPr>
        <w:t>) в 3-м и 4-м окнах прозрачности.</w:t>
      </w:r>
    </w:p>
    <w:p w14:paraId="0D362EB8"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Сравнительный анализ параметров ЛР и ОУ позволяет сделать не</w:t>
      </w:r>
      <w:r w:rsidRPr="009C60CC">
        <w:rPr>
          <w:rFonts w:ascii="Times New Roman" w:eastAsia="Times New Roman" w:hAnsi="Times New Roman" w:cs="Times New Roman"/>
          <w:color w:val="000000"/>
          <w:sz w:val="28"/>
          <w:szCs w:val="28"/>
          <w:lang w:eastAsia="ru-RU"/>
        </w:rPr>
        <w:softHyphen/>
        <w:t>которые выводы. ЛР осуществляет регенерацию цифрового оптиче</w:t>
      </w:r>
      <w:r w:rsidRPr="009C60CC">
        <w:rPr>
          <w:rFonts w:ascii="Times New Roman" w:eastAsia="Times New Roman" w:hAnsi="Times New Roman" w:cs="Times New Roman"/>
          <w:color w:val="000000"/>
          <w:sz w:val="28"/>
          <w:szCs w:val="28"/>
          <w:lang w:eastAsia="ru-RU"/>
        </w:rPr>
        <w:softHyphen/>
        <w:t>ского сигнала, но имеет сложную конструкцию и, как следствие, вы</w:t>
      </w:r>
      <w:r w:rsidRPr="009C60CC">
        <w:rPr>
          <w:rFonts w:ascii="Times New Roman" w:eastAsia="Times New Roman" w:hAnsi="Times New Roman" w:cs="Times New Roman"/>
          <w:color w:val="000000"/>
          <w:sz w:val="28"/>
          <w:szCs w:val="28"/>
          <w:lang w:eastAsia="ru-RU"/>
        </w:rPr>
        <w:softHyphen/>
        <w:t>сокую стоимость и относительно низкую надежность.</w:t>
      </w:r>
    </w:p>
    <w:p w14:paraId="72AB00BD"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Кроме того, ЛР обычно предназначен для работы на определенной скорости переда</w:t>
      </w:r>
      <w:r w:rsidRPr="009C60CC">
        <w:rPr>
          <w:rFonts w:ascii="Times New Roman" w:eastAsia="Times New Roman" w:hAnsi="Times New Roman" w:cs="Times New Roman"/>
          <w:color w:val="000000"/>
          <w:sz w:val="28"/>
          <w:szCs w:val="28"/>
          <w:lang w:eastAsia="ru-RU"/>
        </w:rPr>
        <w:softHyphen/>
        <w:t>чи информации и не допускает одновременной передачи нескольких волновых каналов, что затрудняет его использование в ОСС с вол</w:t>
      </w:r>
      <w:r w:rsidRPr="009C60CC">
        <w:rPr>
          <w:rFonts w:ascii="Times New Roman" w:eastAsia="Times New Roman" w:hAnsi="Times New Roman" w:cs="Times New Roman"/>
          <w:color w:val="000000"/>
          <w:sz w:val="28"/>
          <w:szCs w:val="28"/>
          <w:lang w:eastAsia="ru-RU"/>
        </w:rPr>
        <w:softHyphen/>
        <w:t>новым мультиплексированием.</w:t>
      </w:r>
    </w:p>
    <w:p w14:paraId="25483FD5" w14:textId="77777777" w:rsidR="009C60CC" w:rsidRPr="009C60CC" w:rsidRDefault="009C60CC" w:rsidP="009C60CC">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ОУ имеет простую и высоконадежную конструкцию, а его стоимость постоянно снижается. Он не привязан к скорости передачи информации, что позволяет увеличивать пропуск</w:t>
      </w:r>
      <w:r w:rsidRPr="009C60CC">
        <w:rPr>
          <w:rFonts w:ascii="Times New Roman" w:eastAsia="Times New Roman" w:hAnsi="Times New Roman" w:cs="Times New Roman"/>
          <w:color w:val="000000"/>
          <w:sz w:val="28"/>
          <w:szCs w:val="28"/>
          <w:lang w:eastAsia="ru-RU"/>
        </w:rPr>
        <w:softHyphen/>
        <w:t>ную способность действующих ОСС без значительного увеличения за</w:t>
      </w:r>
      <w:r w:rsidRPr="009C60CC">
        <w:rPr>
          <w:rFonts w:ascii="Times New Roman" w:eastAsia="Times New Roman" w:hAnsi="Times New Roman" w:cs="Times New Roman"/>
          <w:color w:val="000000"/>
          <w:sz w:val="28"/>
          <w:szCs w:val="28"/>
          <w:lang w:eastAsia="ru-RU"/>
        </w:rPr>
        <w:softHyphen/>
        <w:t>трат на оборудование.</w:t>
      </w:r>
    </w:p>
    <w:p w14:paraId="5FC59AE1"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xml:space="preserve">Создание современных </w:t>
      </w:r>
      <w:proofErr w:type="spellStart"/>
      <w:r w:rsidRPr="009C60CC">
        <w:rPr>
          <w:rFonts w:ascii="Times New Roman" w:eastAsia="Times New Roman" w:hAnsi="Times New Roman" w:cs="Times New Roman"/>
          <w:color w:val="000000"/>
          <w:sz w:val="28"/>
          <w:szCs w:val="28"/>
          <w:lang w:eastAsia="ru-RU"/>
        </w:rPr>
        <w:t>сверхпротяженных</w:t>
      </w:r>
      <w:proofErr w:type="spellEnd"/>
      <w:r w:rsidRPr="009C60CC">
        <w:rPr>
          <w:rFonts w:ascii="Times New Roman" w:eastAsia="Times New Roman" w:hAnsi="Times New Roman" w:cs="Times New Roman"/>
          <w:color w:val="000000"/>
          <w:sz w:val="28"/>
          <w:szCs w:val="28"/>
          <w:lang w:eastAsia="ru-RU"/>
        </w:rPr>
        <w:t xml:space="preserve"> ВОСП невозможно без ЛР. Однако в ряде случаев применение ОУ весьма эффективно.</w:t>
      </w:r>
    </w:p>
    <w:p w14:paraId="3AD39509"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xml:space="preserve"> Это, прежде всего, относится к внутризоновым ОСС на </w:t>
      </w:r>
      <w:proofErr w:type="spellStart"/>
      <w:r w:rsidRPr="009C60CC">
        <w:rPr>
          <w:rFonts w:ascii="Times New Roman" w:eastAsia="Times New Roman" w:hAnsi="Times New Roman" w:cs="Times New Roman"/>
          <w:color w:val="000000"/>
          <w:sz w:val="28"/>
          <w:szCs w:val="28"/>
          <w:lang w:eastAsia="ru-RU"/>
        </w:rPr>
        <w:t>одномодовом</w:t>
      </w:r>
      <w:proofErr w:type="spellEnd"/>
      <w:r w:rsidRPr="009C60CC">
        <w:rPr>
          <w:rFonts w:ascii="Times New Roman" w:eastAsia="Times New Roman" w:hAnsi="Times New Roman" w:cs="Times New Roman"/>
          <w:color w:val="000000"/>
          <w:sz w:val="28"/>
          <w:szCs w:val="28"/>
          <w:lang w:eastAsia="ru-RU"/>
        </w:rPr>
        <w:t xml:space="preserve"> ОК с малой дисперсией при сравнительно небольших скоростях передачи информации.</w:t>
      </w:r>
    </w:p>
    <w:p w14:paraId="6209584E"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Высокая надежность ОУ является важным преимуществом при создании ретрансляционных устройств для подводных ОСС.</w:t>
      </w:r>
    </w:p>
    <w:p w14:paraId="1B8D809B"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xml:space="preserve">Очень эффективным является совместное использование ЛР и ОУ (а в ряде случаев и компенсаторов дисперсии) на высокоскоростных </w:t>
      </w:r>
      <w:proofErr w:type="spellStart"/>
      <w:r w:rsidRPr="009C60CC">
        <w:rPr>
          <w:rFonts w:ascii="Times New Roman" w:eastAsia="Times New Roman" w:hAnsi="Times New Roman" w:cs="Times New Roman"/>
          <w:color w:val="000000"/>
          <w:sz w:val="28"/>
          <w:szCs w:val="28"/>
          <w:lang w:eastAsia="ru-RU"/>
        </w:rPr>
        <w:t>сверхпротяженных</w:t>
      </w:r>
      <w:proofErr w:type="spellEnd"/>
      <w:r w:rsidRPr="009C60CC">
        <w:rPr>
          <w:rFonts w:ascii="Times New Roman" w:eastAsia="Times New Roman" w:hAnsi="Times New Roman" w:cs="Times New Roman"/>
          <w:color w:val="000000"/>
          <w:sz w:val="28"/>
          <w:szCs w:val="28"/>
          <w:lang w:eastAsia="ru-RU"/>
        </w:rPr>
        <w:t xml:space="preserve"> ОСС. В них на один ЛР может приходиться от 4 до 8 линейных ОУ.</w:t>
      </w:r>
    </w:p>
    <w:p w14:paraId="1E8B6CBD" w14:textId="0DAE826B" w:rsid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9C60CC">
        <w:rPr>
          <w:rFonts w:ascii="Times New Roman" w:eastAsia="Times New Roman" w:hAnsi="Times New Roman" w:cs="Times New Roman"/>
          <w:color w:val="000000"/>
          <w:sz w:val="28"/>
          <w:szCs w:val="28"/>
          <w:lang w:eastAsia="ru-RU"/>
        </w:rPr>
        <w:t> Последние применяют не только в качестве ретрансляционных уст</w:t>
      </w:r>
      <w:r w:rsidRPr="009C60CC">
        <w:rPr>
          <w:rFonts w:ascii="Times New Roman" w:eastAsia="Times New Roman" w:hAnsi="Times New Roman" w:cs="Times New Roman"/>
          <w:color w:val="000000"/>
          <w:sz w:val="28"/>
          <w:szCs w:val="28"/>
          <w:lang w:eastAsia="ru-RU"/>
        </w:rPr>
        <w:softHyphen/>
        <w:t>ройств. Их часто устанавливают непосредственно за оптическим пере</w:t>
      </w:r>
      <w:r w:rsidRPr="009C60CC">
        <w:rPr>
          <w:rFonts w:ascii="Times New Roman" w:eastAsia="Times New Roman" w:hAnsi="Times New Roman" w:cs="Times New Roman"/>
          <w:color w:val="000000"/>
          <w:sz w:val="28"/>
          <w:szCs w:val="28"/>
          <w:lang w:eastAsia="ru-RU"/>
        </w:rPr>
        <w:softHyphen/>
        <w:t>датчиком, обеспечивая высокий уровень сигнала (бустеры), непосред</w:t>
      </w:r>
      <w:r w:rsidRPr="009C60CC">
        <w:rPr>
          <w:rFonts w:ascii="Times New Roman" w:eastAsia="Times New Roman" w:hAnsi="Times New Roman" w:cs="Times New Roman"/>
          <w:color w:val="000000"/>
          <w:sz w:val="28"/>
          <w:szCs w:val="28"/>
          <w:lang w:eastAsia="ru-RU"/>
        </w:rPr>
        <w:softHyphen/>
        <w:t>ственно перед оптическим приемником (предусилители), а также вну</w:t>
      </w:r>
      <w:r w:rsidRPr="009C60CC">
        <w:rPr>
          <w:rFonts w:ascii="Times New Roman" w:eastAsia="Times New Roman" w:hAnsi="Times New Roman" w:cs="Times New Roman"/>
          <w:color w:val="000000"/>
          <w:sz w:val="28"/>
          <w:szCs w:val="28"/>
          <w:lang w:eastAsia="ru-RU"/>
        </w:rPr>
        <w:softHyphen/>
        <w:t>три или на выходе устройств, которые вносят нежелательные потери (например, компенсаторы дисперсии).</w:t>
      </w:r>
    </w:p>
    <w:p w14:paraId="7ACDEF9A" w14:textId="77777777" w:rsidR="0073037F" w:rsidRPr="009C60CC" w:rsidRDefault="0073037F"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p>
    <w:p w14:paraId="65D74B80"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val="kk-KZ" w:eastAsia="ru-RU"/>
        </w:rPr>
        <w:lastRenderedPageBreak/>
        <w:t> </w:t>
      </w:r>
      <w:bookmarkStart w:id="5" w:name="_Toc196837997"/>
      <w:r w:rsidRPr="009C60CC">
        <w:rPr>
          <w:rFonts w:ascii="Times New Roman" w:eastAsia="Times New Roman" w:hAnsi="Times New Roman" w:cs="Times New Roman"/>
          <w:b/>
          <w:bCs/>
          <w:color w:val="000000"/>
          <w:sz w:val="28"/>
          <w:szCs w:val="28"/>
          <w:lang w:val="kk-KZ" w:eastAsia="ru-RU"/>
        </w:rPr>
        <w:t>1.4 </w:t>
      </w:r>
      <w:bookmarkEnd w:id="5"/>
      <w:r w:rsidRPr="009C60CC">
        <w:rPr>
          <w:rFonts w:ascii="Times New Roman" w:eastAsia="Times New Roman" w:hAnsi="Times New Roman" w:cs="Times New Roman"/>
          <w:b/>
          <w:bCs/>
          <w:color w:val="000000"/>
          <w:sz w:val="28"/>
          <w:szCs w:val="28"/>
          <w:lang w:eastAsia="ru-RU"/>
        </w:rPr>
        <w:t>Оптические соединители</w:t>
      </w:r>
      <w:r w:rsidRPr="009C60CC">
        <w:rPr>
          <w:rFonts w:ascii="Times New Roman" w:eastAsia="Times New Roman" w:hAnsi="Times New Roman" w:cs="Times New Roman"/>
          <w:b/>
          <w:bCs/>
          <w:color w:val="000000"/>
          <w:sz w:val="28"/>
          <w:szCs w:val="28"/>
          <w:lang w:val="kk-KZ" w:eastAsia="ru-RU"/>
        </w:rPr>
        <w:t> </w:t>
      </w:r>
    </w:p>
    <w:p w14:paraId="0F785A39"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Оптический соединитель (ОС) представляет собой устройство, предназначенное для соединения компонентов линейного тракта ОСС. Применяются неразъемные и разъемные ОС.</w:t>
      </w:r>
    </w:p>
    <w:p w14:paraId="172A05B1"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Неразъемные ОС обеспе</w:t>
      </w:r>
      <w:r w:rsidRPr="009C60CC">
        <w:rPr>
          <w:rFonts w:ascii="Times New Roman" w:eastAsia="Times New Roman" w:hAnsi="Times New Roman" w:cs="Times New Roman"/>
          <w:color w:val="000000"/>
          <w:sz w:val="28"/>
          <w:szCs w:val="28"/>
          <w:lang w:eastAsia="ru-RU"/>
        </w:rPr>
        <w:softHyphen/>
        <w:t>чивают постоянное соединение ОВ строительных длин ОК между собой, а также с некоторыми другими компонентами (волоконно-оптические разветвители, станционные ОК).</w:t>
      </w:r>
    </w:p>
    <w:p w14:paraId="422907A1"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Разъемные ОС (разъемы) допускают многократное оптическое соединение и применяются для соединения оконечных и ретрансляционных устройств с ОВ кабеля, а также для подключения приборов при проведении измерений.</w:t>
      </w:r>
    </w:p>
    <w:p w14:paraId="3B168B66"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ОС должны иметь малые вносимые и высокие возвратные потери, быть устойчивыми к внешним воздействиям (механическим, климатиче</w:t>
      </w:r>
      <w:r w:rsidRPr="009C60CC">
        <w:rPr>
          <w:rFonts w:ascii="Times New Roman" w:eastAsia="Times New Roman" w:hAnsi="Times New Roman" w:cs="Times New Roman"/>
          <w:color w:val="000000"/>
          <w:sz w:val="28"/>
          <w:szCs w:val="28"/>
          <w:lang w:eastAsia="ru-RU"/>
        </w:rPr>
        <w:softHyphen/>
        <w:t>ским и др.), отличаться простотой конструкции и высокой надежностью.</w:t>
      </w:r>
    </w:p>
    <w:p w14:paraId="6AEE8EB6"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Дополнительно к разъемным ОС предъявляются требования неизмен</w:t>
      </w:r>
      <w:r w:rsidRPr="009C60CC">
        <w:rPr>
          <w:rFonts w:ascii="Times New Roman" w:eastAsia="Times New Roman" w:hAnsi="Times New Roman" w:cs="Times New Roman"/>
          <w:color w:val="000000"/>
          <w:sz w:val="28"/>
          <w:szCs w:val="28"/>
          <w:lang w:eastAsia="ru-RU"/>
        </w:rPr>
        <w:softHyphen/>
        <w:t>ности параметров при повторных соединениях и отсутствии необходи</w:t>
      </w:r>
      <w:r w:rsidRPr="009C60CC">
        <w:rPr>
          <w:rFonts w:ascii="Times New Roman" w:eastAsia="Times New Roman" w:hAnsi="Times New Roman" w:cs="Times New Roman"/>
          <w:color w:val="000000"/>
          <w:sz w:val="28"/>
          <w:szCs w:val="28"/>
          <w:lang w:eastAsia="ru-RU"/>
        </w:rPr>
        <w:softHyphen/>
        <w:t>мости в дополнительной юстировке.</w:t>
      </w:r>
    </w:p>
    <w:p w14:paraId="5CE5C0F8"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При соединении ОВ с одинаковыми размерами и профилем пока</w:t>
      </w:r>
      <w:r w:rsidRPr="009C60CC">
        <w:rPr>
          <w:rFonts w:ascii="Times New Roman" w:eastAsia="Times New Roman" w:hAnsi="Times New Roman" w:cs="Times New Roman"/>
          <w:color w:val="000000"/>
          <w:sz w:val="28"/>
          <w:szCs w:val="28"/>
          <w:lang w:eastAsia="ru-RU"/>
        </w:rPr>
        <w:softHyphen/>
        <w:t>зателя преломления наиболее эффективно торцевое соединение.</w:t>
      </w:r>
    </w:p>
    <w:p w14:paraId="7528D6D0"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По</w:t>
      </w:r>
      <w:r w:rsidRPr="009C60CC">
        <w:rPr>
          <w:rFonts w:ascii="Times New Roman" w:eastAsia="Times New Roman" w:hAnsi="Times New Roman" w:cs="Times New Roman"/>
          <w:color w:val="000000"/>
          <w:sz w:val="28"/>
          <w:szCs w:val="28"/>
          <w:lang w:eastAsia="ru-RU"/>
        </w:rPr>
        <w:softHyphen/>
        <w:t>скольку вносимые и возвратные потери в ОС возникают главным обра</w:t>
      </w:r>
      <w:r w:rsidRPr="009C60CC">
        <w:rPr>
          <w:rFonts w:ascii="Times New Roman" w:eastAsia="Times New Roman" w:hAnsi="Times New Roman" w:cs="Times New Roman"/>
          <w:color w:val="000000"/>
          <w:sz w:val="28"/>
          <w:szCs w:val="28"/>
          <w:lang w:eastAsia="ru-RU"/>
        </w:rPr>
        <w:softHyphen/>
        <w:t>зом из-за неточности оптической юстировки, основной задачей при торцевом соединении является обеспечение строгой соосности, пер</w:t>
      </w:r>
      <w:r w:rsidRPr="009C60CC">
        <w:rPr>
          <w:rFonts w:ascii="Times New Roman" w:eastAsia="Times New Roman" w:hAnsi="Times New Roman" w:cs="Times New Roman"/>
          <w:color w:val="000000"/>
          <w:sz w:val="28"/>
          <w:szCs w:val="28"/>
          <w:lang w:eastAsia="ru-RU"/>
        </w:rPr>
        <w:softHyphen/>
        <w:t>пендикулярности поверхностей торцов осям и высокая степень глад</w:t>
      </w:r>
      <w:r w:rsidRPr="009C60CC">
        <w:rPr>
          <w:rFonts w:ascii="Times New Roman" w:eastAsia="Times New Roman" w:hAnsi="Times New Roman" w:cs="Times New Roman"/>
          <w:color w:val="000000"/>
          <w:sz w:val="28"/>
          <w:szCs w:val="28"/>
          <w:lang w:eastAsia="ru-RU"/>
        </w:rPr>
        <w:softHyphen/>
        <w:t>кости торцов ОВ.</w:t>
      </w:r>
    </w:p>
    <w:p w14:paraId="3AC5D8E8"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На рисунке 14 показаны возможные дефекты при торцевом соеди</w:t>
      </w:r>
      <w:r w:rsidRPr="009C60CC">
        <w:rPr>
          <w:rFonts w:ascii="Times New Roman" w:eastAsia="Times New Roman" w:hAnsi="Times New Roman" w:cs="Times New Roman"/>
          <w:color w:val="000000"/>
          <w:sz w:val="28"/>
          <w:szCs w:val="28"/>
          <w:lang w:eastAsia="ru-RU"/>
        </w:rPr>
        <w:softHyphen/>
        <w:t>нении ОВ.</w:t>
      </w:r>
    </w:p>
    <w:p w14:paraId="531F131F" w14:textId="2468B863"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b/>
          <w:bCs/>
          <w:noProof/>
          <w:color w:val="000000"/>
          <w:sz w:val="28"/>
          <w:szCs w:val="28"/>
          <w:lang w:val="en-US" w:eastAsia="ru-RU"/>
        </w:rPr>
        <w:drawing>
          <wp:inline distT="0" distB="0" distL="0" distR="0" wp14:anchorId="13C2A734" wp14:editId="1725E902">
            <wp:extent cx="5588000" cy="13462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88000" cy="1346200"/>
                    </a:xfrm>
                    <a:prstGeom prst="rect">
                      <a:avLst/>
                    </a:prstGeom>
                    <a:noFill/>
                    <a:ln>
                      <a:noFill/>
                    </a:ln>
                  </pic:spPr>
                </pic:pic>
              </a:graphicData>
            </a:graphic>
          </wp:inline>
        </w:drawing>
      </w:r>
    </w:p>
    <w:p w14:paraId="6A2D7A1B"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Рисунок 14 </w:t>
      </w:r>
      <w:r w:rsidRPr="009C60CC">
        <w:rPr>
          <w:rFonts w:ascii="Times New Roman" w:eastAsia="Times New Roman" w:hAnsi="Times New Roman" w:cs="Times New Roman"/>
          <w:b/>
          <w:bCs/>
          <w:i/>
          <w:iCs/>
          <w:color w:val="000000"/>
          <w:sz w:val="28"/>
          <w:szCs w:val="28"/>
          <w:lang w:eastAsia="ru-RU"/>
        </w:rPr>
        <w:t>- </w:t>
      </w:r>
      <w:r w:rsidRPr="009C60CC">
        <w:rPr>
          <w:rFonts w:ascii="Times New Roman" w:eastAsia="Times New Roman" w:hAnsi="Times New Roman" w:cs="Times New Roman"/>
          <w:color w:val="000000"/>
          <w:sz w:val="28"/>
          <w:szCs w:val="28"/>
          <w:lang w:eastAsia="ru-RU"/>
        </w:rPr>
        <w:t>Виды дефектов при торцевом соединении </w:t>
      </w:r>
    </w:p>
    <w:p w14:paraId="6DB24296"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Коэффициент передачи оптической мощности из одного ОВ в дру</w:t>
      </w:r>
      <w:r w:rsidRPr="009C60CC">
        <w:rPr>
          <w:rFonts w:ascii="Times New Roman" w:eastAsia="Times New Roman" w:hAnsi="Times New Roman" w:cs="Times New Roman"/>
          <w:color w:val="000000"/>
          <w:sz w:val="28"/>
          <w:szCs w:val="28"/>
          <w:lang w:eastAsia="ru-RU"/>
        </w:rPr>
        <w:softHyphen/>
        <w:t>гое:</w:t>
      </w:r>
    </w:p>
    <w:p w14:paraId="6AB15A18" w14:textId="163A925D"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lastRenderedPageBreak/>
        <w:t>          - при радиальном смещении </w:t>
      </w:r>
      <w:r w:rsidRPr="009C60CC">
        <w:rPr>
          <w:rFonts w:ascii="Times New Roman" w:eastAsia="Times New Roman" w:hAnsi="Times New Roman" w:cs="Times New Roman"/>
          <w:i/>
          <w:iCs/>
          <w:color w:val="000000"/>
          <w:sz w:val="28"/>
          <w:szCs w:val="28"/>
          <w:lang w:val="en-US" w:eastAsia="ru-RU"/>
        </w:rPr>
        <w:t>K</w:t>
      </w:r>
      <w:r w:rsidRPr="009C60CC">
        <w:rPr>
          <w:rFonts w:ascii="Times New Roman" w:eastAsia="Times New Roman" w:hAnsi="Times New Roman" w:cs="Times New Roman"/>
          <w:i/>
          <w:iCs/>
          <w:noProof/>
          <w:color w:val="000000"/>
          <w:sz w:val="28"/>
          <w:szCs w:val="28"/>
          <w:vertAlign w:val="subscript"/>
          <w:lang w:val="en-US" w:eastAsia="ru-RU"/>
        </w:rPr>
        <w:drawing>
          <wp:inline distT="0" distB="0" distL="0" distR="0" wp14:anchorId="2D9528D8" wp14:editId="76C2476A">
            <wp:extent cx="139700" cy="177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9700" cy="177800"/>
                    </a:xfrm>
                    <a:prstGeom prst="rect">
                      <a:avLst/>
                    </a:prstGeom>
                    <a:noFill/>
                    <a:ln>
                      <a:noFill/>
                    </a:ln>
                  </pic:spPr>
                </pic:pic>
              </a:graphicData>
            </a:graphic>
          </wp:inline>
        </w:drawing>
      </w:r>
      <w:r w:rsidRPr="009C60CC">
        <w:rPr>
          <w:rFonts w:ascii="Times New Roman" w:eastAsia="Times New Roman" w:hAnsi="Times New Roman" w:cs="Times New Roman"/>
          <w:i/>
          <w:iCs/>
          <w:color w:val="000000"/>
          <w:sz w:val="28"/>
          <w:szCs w:val="28"/>
          <w:lang w:val="en-US" w:eastAsia="ru-RU"/>
        </w:rPr>
        <w:t> </w:t>
      </w:r>
      <w:r w:rsidRPr="009C60CC">
        <w:rPr>
          <w:rFonts w:ascii="Times New Roman" w:eastAsia="Times New Roman" w:hAnsi="Times New Roman" w:cs="Times New Roman"/>
          <w:color w:val="000000"/>
          <w:sz w:val="28"/>
          <w:szCs w:val="28"/>
          <w:lang w:eastAsia="ru-RU"/>
        </w:rPr>
        <w:t>= 1 -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4E4CADBA" wp14:editId="04FE8134">
            <wp:extent cx="139700" cy="177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9700" cy="177800"/>
                    </a:xfrm>
                    <a:prstGeom prst="rect">
                      <a:avLst/>
                    </a:prstGeom>
                    <a:noFill/>
                    <a:ln>
                      <a:noFill/>
                    </a:ln>
                  </pic:spPr>
                </pic:pic>
              </a:graphicData>
            </a:graphic>
          </wp:inline>
        </w:drawing>
      </w:r>
      <w:r w:rsidRPr="009C60CC">
        <w:rPr>
          <w:rFonts w:ascii="Times New Roman" w:eastAsia="Times New Roman" w:hAnsi="Times New Roman" w:cs="Times New Roman"/>
          <w:i/>
          <w:iCs/>
          <w:color w:val="000000"/>
          <w:sz w:val="28"/>
          <w:szCs w:val="28"/>
          <w:lang w:eastAsia="ru-RU"/>
        </w:rPr>
        <w:t>/2а;</w:t>
      </w:r>
    </w:p>
    <w:p w14:paraId="30DA303F" w14:textId="4BD64F4B"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val="kk-KZ" w:eastAsia="ru-RU"/>
        </w:rPr>
        <w:t>          - </w:t>
      </w:r>
      <w:r w:rsidRPr="009C60CC">
        <w:rPr>
          <w:rFonts w:ascii="Times New Roman" w:eastAsia="Times New Roman" w:hAnsi="Times New Roman" w:cs="Times New Roman"/>
          <w:color w:val="000000"/>
          <w:sz w:val="28"/>
          <w:szCs w:val="28"/>
          <w:lang w:eastAsia="ru-RU"/>
        </w:rPr>
        <w:t>при угловом смещении </w:t>
      </w:r>
      <w:r w:rsidRPr="009C60CC">
        <w:rPr>
          <w:rFonts w:ascii="Times New Roman" w:eastAsia="Times New Roman" w:hAnsi="Times New Roman" w:cs="Times New Roman"/>
          <w:i/>
          <w:iCs/>
          <w:color w:val="000000"/>
          <w:sz w:val="28"/>
          <w:szCs w:val="28"/>
          <w:lang w:val="en-US" w:eastAsia="ru-RU"/>
        </w:rPr>
        <w:t>K</w:t>
      </w:r>
      <w:r w:rsidRPr="009C60CC">
        <w:rPr>
          <w:rFonts w:ascii="Times New Roman" w:eastAsia="Times New Roman" w:hAnsi="Times New Roman" w:cs="Times New Roman"/>
          <w:i/>
          <w:iCs/>
          <w:noProof/>
          <w:color w:val="000000"/>
          <w:sz w:val="28"/>
          <w:szCs w:val="28"/>
          <w:vertAlign w:val="subscript"/>
          <w:lang w:val="en-US" w:eastAsia="ru-RU"/>
        </w:rPr>
        <w:drawing>
          <wp:inline distT="0" distB="0" distL="0" distR="0" wp14:anchorId="6EB18871" wp14:editId="2B753DF3">
            <wp:extent cx="127000" cy="17780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9C60CC">
        <w:rPr>
          <w:rFonts w:ascii="Times New Roman" w:eastAsia="Times New Roman" w:hAnsi="Times New Roman" w:cs="Times New Roman"/>
          <w:i/>
          <w:iCs/>
          <w:color w:val="000000"/>
          <w:sz w:val="28"/>
          <w:szCs w:val="28"/>
          <w:lang w:val="en-US" w:eastAsia="ru-RU"/>
        </w:rPr>
        <w:t> </w:t>
      </w:r>
      <w:r w:rsidRPr="009C60CC">
        <w:rPr>
          <w:rFonts w:ascii="Times New Roman" w:eastAsia="Times New Roman" w:hAnsi="Times New Roman" w:cs="Times New Roman"/>
          <w:color w:val="000000"/>
          <w:sz w:val="28"/>
          <w:szCs w:val="28"/>
          <w:lang w:eastAsia="ru-RU"/>
        </w:rPr>
        <w:t>= 1 —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2BCC4905" wp14:editId="536E919E">
            <wp:extent cx="127000" cy="17780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9C60CC">
        <w:rPr>
          <w:rFonts w:ascii="Times New Roman" w:eastAsia="Times New Roman" w:hAnsi="Times New Roman" w:cs="Times New Roman"/>
          <w:i/>
          <w:iCs/>
          <w:color w:val="000000"/>
          <w:sz w:val="28"/>
          <w:szCs w:val="28"/>
          <w:lang w:eastAsia="ru-RU"/>
        </w:rPr>
        <w:t>/2</w:t>
      </w:r>
      <w:r w:rsidRPr="009C60CC">
        <w:rPr>
          <w:rFonts w:ascii="Times New Roman" w:eastAsia="Times New Roman" w:hAnsi="Times New Roman" w:cs="Times New Roman"/>
          <w:i/>
          <w:iCs/>
          <w:noProof/>
          <w:color w:val="000000"/>
          <w:sz w:val="28"/>
          <w:szCs w:val="28"/>
          <w:vertAlign w:val="subscript"/>
          <w:lang w:eastAsia="ru-RU"/>
        </w:rPr>
        <w:drawing>
          <wp:inline distT="0" distB="0" distL="0" distR="0" wp14:anchorId="571A02EE" wp14:editId="3E1ABE8A">
            <wp:extent cx="127000" cy="17780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9C60CC">
        <w:rPr>
          <w:rFonts w:ascii="Times New Roman" w:eastAsia="Times New Roman" w:hAnsi="Times New Roman" w:cs="Times New Roman"/>
          <w:i/>
          <w:iCs/>
          <w:color w:val="000000"/>
          <w:sz w:val="28"/>
          <w:szCs w:val="28"/>
          <w:lang w:eastAsia="ru-RU"/>
        </w:rPr>
        <w:t> </w:t>
      </w:r>
      <w:proofErr w:type="spellStart"/>
      <w:r w:rsidRPr="009C60CC">
        <w:rPr>
          <w:rFonts w:ascii="Times New Roman" w:eastAsia="Times New Roman" w:hAnsi="Times New Roman" w:cs="Times New Roman"/>
          <w:i/>
          <w:iCs/>
          <w:color w:val="000000"/>
          <w:sz w:val="28"/>
          <w:szCs w:val="28"/>
          <w:vertAlign w:val="subscript"/>
          <w:lang w:eastAsia="ru-RU"/>
        </w:rPr>
        <w:t>тах</w:t>
      </w:r>
      <w:proofErr w:type="spellEnd"/>
      <w:r w:rsidRPr="009C60CC">
        <w:rPr>
          <w:rFonts w:ascii="Times New Roman" w:eastAsia="Times New Roman" w:hAnsi="Times New Roman" w:cs="Times New Roman"/>
          <w:i/>
          <w:iCs/>
          <w:color w:val="000000"/>
          <w:sz w:val="28"/>
          <w:szCs w:val="28"/>
          <w:lang w:eastAsia="ru-RU"/>
        </w:rPr>
        <w:t>;,</w:t>
      </w:r>
    </w:p>
    <w:p w14:paraId="3D79BF72" w14:textId="65A4EC08"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val="kk-KZ" w:eastAsia="ru-RU"/>
        </w:rPr>
        <w:t>          - </w:t>
      </w:r>
      <w:r w:rsidRPr="009C60CC">
        <w:rPr>
          <w:rFonts w:ascii="Times New Roman" w:eastAsia="Times New Roman" w:hAnsi="Times New Roman" w:cs="Times New Roman"/>
          <w:color w:val="000000"/>
          <w:sz w:val="28"/>
          <w:szCs w:val="28"/>
          <w:lang w:eastAsia="ru-RU"/>
        </w:rPr>
        <w:t>при осевом смещении </w:t>
      </w:r>
      <w:r w:rsidRPr="009C60CC">
        <w:rPr>
          <w:rFonts w:ascii="Times New Roman" w:eastAsia="Times New Roman" w:hAnsi="Times New Roman" w:cs="Times New Roman"/>
          <w:i/>
          <w:iCs/>
          <w:color w:val="000000"/>
          <w:sz w:val="28"/>
          <w:szCs w:val="28"/>
          <w:lang w:val="en-US" w:eastAsia="ru-RU"/>
        </w:rPr>
        <w:t>Ks</w:t>
      </w:r>
      <w:r w:rsidRPr="009C60CC">
        <w:rPr>
          <w:rFonts w:ascii="Times New Roman" w:eastAsia="Times New Roman" w:hAnsi="Times New Roman" w:cs="Times New Roman"/>
          <w:i/>
          <w:iCs/>
          <w:color w:val="000000"/>
          <w:sz w:val="28"/>
          <w:szCs w:val="28"/>
          <w:lang w:eastAsia="ru-RU"/>
        </w:rPr>
        <w:t> = </w:t>
      </w:r>
      <w:r w:rsidRPr="009C60CC">
        <w:rPr>
          <w:rFonts w:ascii="Times New Roman" w:eastAsia="Times New Roman" w:hAnsi="Times New Roman" w:cs="Times New Roman"/>
          <w:color w:val="000000"/>
          <w:sz w:val="28"/>
          <w:szCs w:val="28"/>
          <w:lang w:eastAsia="ru-RU"/>
        </w:rPr>
        <w:t>1 – </w:t>
      </w:r>
      <w:r w:rsidRPr="009C60CC">
        <w:rPr>
          <w:rFonts w:ascii="Times New Roman" w:eastAsia="Times New Roman" w:hAnsi="Times New Roman" w:cs="Times New Roman"/>
          <w:i/>
          <w:iCs/>
          <w:color w:val="000000"/>
          <w:sz w:val="28"/>
          <w:szCs w:val="28"/>
          <w:lang w:val="en-US" w:eastAsia="ru-RU"/>
        </w:rPr>
        <w:t>S</w:t>
      </w:r>
      <w:r w:rsidRPr="009C60CC">
        <w:rPr>
          <w:rFonts w:ascii="Times New Roman" w:eastAsia="Times New Roman" w:hAnsi="Times New Roman" w:cs="Times New Roman"/>
          <w:color w:val="000000"/>
          <w:sz w:val="28"/>
          <w:szCs w:val="28"/>
          <w:lang w:val="en-US" w:eastAsia="ru-RU"/>
        </w:rPr>
        <w:t>tg </w:t>
      </w:r>
      <w:r w:rsidRPr="009C60CC">
        <w:rPr>
          <w:rFonts w:ascii="Times New Roman" w:eastAsia="Times New Roman" w:hAnsi="Times New Roman" w:cs="Times New Roman"/>
          <w:noProof/>
          <w:color w:val="000000"/>
          <w:sz w:val="28"/>
          <w:szCs w:val="28"/>
          <w:vertAlign w:val="subscript"/>
          <w:lang w:val="en-US" w:eastAsia="ru-RU"/>
        </w:rPr>
        <w:drawing>
          <wp:inline distT="0" distB="0" distL="0" distR="0" wp14:anchorId="1BEF548E" wp14:editId="446EB1B9">
            <wp:extent cx="127000" cy="1778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vertAlign w:val="subscript"/>
          <w:lang w:val="en-US" w:eastAsia="ru-RU"/>
        </w:rPr>
        <w:t>max</w:t>
      </w:r>
      <w:r w:rsidRPr="009C60CC">
        <w:rPr>
          <w:rFonts w:ascii="Times New Roman" w:eastAsia="Times New Roman" w:hAnsi="Times New Roman" w:cs="Times New Roman"/>
          <w:color w:val="000000"/>
          <w:sz w:val="28"/>
          <w:szCs w:val="28"/>
          <w:lang w:eastAsia="ru-RU"/>
        </w:rPr>
        <w:t>/</w:t>
      </w:r>
      <w:r w:rsidRPr="009C60CC">
        <w:rPr>
          <w:rFonts w:ascii="Times New Roman" w:eastAsia="Times New Roman" w:hAnsi="Times New Roman" w:cs="Times New Roman"/>
          <w:i/>
          <w:iCs/>
          <w:color w:val="000000"/>
          <w:sz w:val="28"/>
          <w:szCs w:val="28"/>
          <w:lang w:eastAsia="ru-RU"/>
        </w:rPr>
        <w:t>4</w:t>
      </w:r>
      <w:r w:rsidRPr="009C60CC">
        <w:rPr>
          <w:rFonts w:ascii="Times New Roman" w:eastAsia="Times New Roman" w:hAnsi="Times New Roman" w:cs="Times New Roman"/>
          <w:color w:val="000000"/>
          <w:sz w:val="28"/>
          <w:szCs w:val="28"/>
          <w:lang w:val="en-US" w:eastAsia="ru-RU"/>
        </w:rPr>
        <w:t>a</w:t>
      </w:r>
      <w:r w:rsidRPr="009C60CC">
        <w:rPr>
          <w:rFonts w:ascii="Times New Roman" w:eastAsia="Times New Roman" w:hAnsi="Times New Roman" w:cs="Times New Roman"/>
          <w:color w:val="000000"/>
          <w:sz w:val="28"/>
          <w:szCs w:val="28"/>
          <w:lang w:eastAsia="ru-RU"/>
        </w:rPr>
        <w:t>.</w:t>
      </w:r>
    </w:p>
    <w:p w14:paraId="02B25B19" w14:textId="2AA2965C"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Здесь </w:t>
      </w:r>
      <w:r w:rsidRPr="009C60CC">
        <w:rPr>
          <w:rFonts w:ascii="Times New Roman" w:eastAsia="Times New Roman" w:hAnsi="Times New Roman" w:cs="Times New Roman"/>
          <w:i/>
          <w:iCs/>
          <w:color w:val="000000"/>
          <w:sz w:val="28"/>
          <w:szCs w:val="28"/>
          <w:lang w:eastAsia="ru-RU"/>
        </w:rPr>
        <w:t>а </w:t>
      </w:r>
      <w:r w:rsidRPr="009C60CC">
        <w:rPr>
          <w:rFonts w:ascii="Times New Roman" w:eastAsia="Times New Roman" w:hAnsi="Times New Roman" w:cs="Times New Roman"/>
          <w:color w:val="000000"/>
          <w:sz w:val="28"/>
          <w:szCs w:val="28"/>
          <w:lang w:eastAsia="ru-RU"/>
        </w:rPr>
        <w:t>и </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478B9B3C" wp14:editId="1079C5B6">
            <wp:extent cx="127000" cy="17780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vertAlign w:val="subscript"/>
          <w:lang w:val="en-US" w:eastAsia="ru-RU"/>
        </w:rPr>
        <w:t>m</w:t>
      </w:r>
      <w:r w:rsidRPr="009C60CC">
        <w:rPr>
          <w:rFonts w:ascii="Times New Roman" w:eastAsia="Times New Roman" w:hAnsi="Times New Roman" w:cs="Times New Roman"/>
          <w:color w:val="000000"/>
          <w:sz w:val="28"/>
          <w:szCs w:val="28"/>
          <w:vertAlign w:val="subscript"/>
          <w:lang w:eastAsia="ru-RU"/>
        </w:rPr>
        <w:t>ах</w:t>
      </w:r>
      <w:r w:rsidRPr="009C60CC">
        <w:rPr>
          <w:rFonts w:ascii="Times New Roman" w:eastAsia="Times New Roman" w:hAnsi="Times New Roman" w:cs="Times New Roman"/>
          <w:color w:val="000000"/>
          <w:sz w:val="28"/>
          <w:szCs w:val="28"/>
          <w:lang w:eastAsia="ru-RU"/>
        </w:rPr>
        <w:t> — радиус сердцевины и апертурный угол ОВ.</w:t>
      </w:r>
    </w:p>
    <w:p w14:paraId="0F5D8A07"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Вносимые потери при рассогласовании определяются по форму</w:t>
      </w:r>
      <w:r w:rsidRPr="009C60CC">
        <w:rPr>
          <w:rFonts w:ascii="Times New Roman" w:eastAsia="Times New Roman" w:hAnsi="Times New Roman" w:cs="Times New Roman"/>
          <w:color w:val="000000"/>
          <w:sz w:val="28"/>
          <w:szCs w:val="28"/>
          <w:lang w:eastAsia="ru-RU"/>
        </w:rPr>
        <w:softHyphen/>
        <w:t>ле</w:t>
      </w:r>
    </w:p>
    <w:p w14:paraId="1284EE03" w14:textId="2E987FBB"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val="en-US" w:eastAsia="ru-RU"/>
        </w:rPr>
        <w:t>a</w:t>
      </w:r>
      <w:r w:rsidRPr="009C60CC">
        <w:rPr>
          <w:rFonts w:ascii="Times New Roman" w:eastAsia="Times New Roman" w:hAnsi="Times New Roman" w:cs="Times New Roman"/>
          <w:color w:val="000000"/>
          <w:sz w:val="28"/>
          <w:szCs w:val="28"/>
          <w:vertAlign w:val="subscript"/>
          <w:lang w:val="en-US" w:eastAsia="ru-RU"/>
        </w:rPr>
        <w:t>i</w:t>
      </w:r>
      <w:r w:rsidRPr="009C60CC">
        <w:rPr>
          <w:rFonts w:ascii="Times New Roman" w:eastAsia="Times New Roman" w:hAnsi="Times New Roman" w:cs="Times New Roman"/>
          <w:color w:val="000000"/>
          <w:sz w:val="28"/>
          <w:szCs w:val="28"/>
          <w:lang w:val="en-US" w:eastAsia="ru-RU"/>
        </w:rPr>
        <w:t> =10lg(1/K</w:t>
      </w:r>
      <w:r w:rsidRPr="009C60CC">
        <w:rPr>
          <w:rFonts w:ascii="Times New Roman" w:eastAsia="Times New Roman" w:hAnsi="Times New Roman" w:cs="Times New Roman"/>
          <w:color w:val="000000"/>
          <w:sz w:val="28"/>
          <w:szCs w:val="28"/>
          <w:vertAlign w:val="subscript"/>
          <w:lang w:val="en-US" w:eastAsia="ru-RU"/>
        </w:rPr>
        <w:t>i</w:t>
      </w:r>
      <w:r w:rsidRPr="009C60CC">
        <w:rPr>
          <w:rFonts w:ascii="Times New Roman" w:eastAsia="Times New Roman" w:hAnsi="Times New Roman" w:cs="Times New Roman"/>
          <w:color w:val="000000"/>
          <w:sz w:val="28"/>
          <w:szCs w:val="28"/>
          <w:lang w:val="en-US" w:eastAsia="ru-RU"/>
        </w:rPr>
        <w:t>) = -10lgKi (</w:t>
      </w:r>
      <w:proofErr w:type="spellStart"/>
      <w:r w:rsidRPr="009C60CC">
        <w:rPr>
          <w:rFonts w:ascii="Times New Roman" w:eastAsia="Times New Roman" w:hAnsi="Times New Roman" w:cs="Times New Roman"/>
          <w:color w:val="000000"/>
          <w:sz w:val="28"/>
          <w:szCs w:val="28"/>
          <w:lang w:val="en-US" w:eastAsia="ru-RU"/>
        </w:rPr>
        <w:t>i</w:t>
      </w:r>
      <w:proofErr w:type="spellEnd"/>
      <w:r w:rsidRPr="009C60CC">
        <w:rPr>
          <w:rFonts w:ascii="Times New Roman" w:eastAsia="Times New Roman" w:hAnsi="Times New Roman" w:cs="Times New Roman"/>
          <w:color w:val="000000"/>
          <w:sz w:val="28"/>
          <w:szCs w:val="28"/>
          <w:lang w:val="en-US" w:eastAsia="ru-RU"/>
        </w:rPr>
        <w:t xml:space="preserve"> = </w:t>
      </w:r>
      <w:r w:rsidRPr="009C60CC">
        <w:rPr>
          <w:rFonts w:ascii="Times New Roman" w:eastAsia="Times New Roman" w:hAnsi="Times New Roman" w:cs="Times New Roman"/>
          <w:noProof/>
          <w:color w:val="000000"/>
          <w:sz w:val="28"/>
          <w:szCs w:val="28"/>
          <w:vertAlign w:val="subscript"/>
          <w:lang w:val="en-US" w:eastAsia="ru-RU"/>
        </w:rPr>
        <w:drawing>
          <wp:inline distT="0" distB="0" distL="0" distR="0" wp14:anchorId="51CF29DB" wp14:editId="6C9BC319">
            <wp:extent cx="139700" cy="177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9700" cy="177800"/>
                    </a:xfrm>
                    <a:prstGeom prst="rect">
                      <a:avLst/>
                    </a:prstGeom>
                    <a:noFill/>
                    <a:ln>
                      <a:noFill/>
                    </a:ln>
                  </pic:spPr>
                </pic:pic>
              </a:graphicData>
            </a:graphic>
          </wp:inline>
        </w:drawing>
      </w:r>
      <w:r w:rsidRPr="009C60CC">
        <w:rPr>
          <w:rFonts w:ascii="Times New Roman" w:eastAsia="Times New Roman" w:hAnsi="Times New Roman" w:cs="Times New Roman"/>
          <w:color w:val="000000"/>
          <w:sz w:val="28"/>
          <w:szCs w:val="28"/>
          <w:lang w:val="en-US" w:eastAsia="ru-RU"/>
        </w:rPr>
        <w:t>,</w:t>
      </w:r>
      <w:r w:rsidRPr="009C60CC">
        <w:rPr>
          <w:rFonts w:ascii="Times New Roman" w:eastAsia="Times New Roman" w:hAnsi="Times New Roman" w:cs="Times New Roman"/>
          <w:noProof/>
          <w:color w:val="000000"/>
          <w:sz w:val="28"/>
          <w:szCs w:val="28"/>
          <w:vertAlign w:val="subscript"/>
          <w:lang w:eastAsia="ru-RU"/>
        </w:rPr>
        <w:drawing>
          <wp:inline distT="0" distB="0" distL="0" distR="0" wp14:anchorId="1385A754" wp14:editId="3CB04684">
            <wp:extent cx="127000" cy="1778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9C60CC">
        <w:rPr>
          <w:rFonts w:ascii="Times New Roman" w:eastAsia="Times New Roman" w:hAnsi="Times New Roman" w:cs="Times New Roman"/>
          <w:i/>
          <w:iCs/>
          <w:color w:val="000000"/>
          <w:sz w:val="28"/>
          <w:szCs w:val="28"/>
          <w:lang w:val="en-US" w:eastAsia="ru-RU"/>
        </w:rPr>
        <w:t>, S). </w:t>
      </w:r>
      <w:r w:rsidRPr="009C60CC">
        <w:rPr>
          <w:rFonts w:ascii="Times New Roman" w:eastAsia="Times New Roman" w:hAnsi="Times New Roman" w:cs="Times New Roman"/>
          <w:color w:val="000000"/>
          <w:sz w:val="28"/>
          <w:szCs w:val="28"/>
          <w:lang w:eastAsia="ru-RU"/>
        </w:rPr>
        <w:t>Расчеты показывают, что наиболее жесткие требования предъявляют к радиальному и угло</w:t>
      </w:r>
      <w:r w:rsidRPr="009C60CC">
        <w:rPr>
          <w:rFonts w:ascii="Times New Roman" w:eastAsia="Times New Roman" w:hAnsi="Times New Roman" w:cs="Times New Roman"/>
          <w:color w:val="000000"/>
          <w:sz w:val="28"/>
          <w:szCs w:val="28"/>
          <w:lang w:eastAsia="ru-RU"/>
        </w:rPr>
        <w:softHyphen/>
        <w:t>вому смещениям.</w:t>
      </w:r>
    </w:p>
    <w:p w14:paraId="10ABADCD"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В настоящее время для постоянного соединения ОВ кабелей по</w:t>
      </w:r>
      <w:r w:rsidRPr="009C60CC">
        <w:rPr>
          <w:rFonts w:ascii="Times New Roman" w:eastAsia="Times New Roman" w:hAnsi="Times New Roman" w:cs="Times New Roman"/>
          <w:color w:val="000000"/>
          <w:sz w:val="28"/>
          <w:szCs w:val="28"/>
          <w:lang w:eastAsia="ru-RU"/>
        </w:rPr>
        <w:softHyphen/>
        <w:t>чти всегда применяют сварные соединения. Освобожденные от покры</w:t>
      </w:r>
      <w:r w:rsidRPr="009C60CC">
        <w:rPr>
          <w:rFonts w:ascii="Times New Roman" w:eastAsia="Times New Roman" w:hAnsi="Times New Roman" w:cs="Times New Roman"/>
          <w:color w:val="000000"/>
          <w:sz w:val="28"/>
          <w:szCs w:val="28"/>
          <w:lang w:eastAsia="ru-RU"/>
        </w:rPr>
        <w:softHyphen/>
        <w:t>тия ОВ после шлифовки торцов закрепляют в юстировочном устройстве и сваривают электрической дугой или лазерным лучом. Типовые вно</w:t>
      </w:r>
      <w:r w:rsidRPr="009C60CC">
        <w:rPr>
          <w:rFonts w:ascii="Times New Roman" w:eastAsia="Times New Roman" w:hAnsi="Times New Roman" w:cs="Times New Roman"/>
          <w:color w:val="000000"/>
          <w:sz w:val="28"/>
          <w:szCs w:val="28"/>
          <w:lang w:eastAsia="ru-RU"/>
        </w:rPr>
        <w:softHyphen/>
        <w:t>симые потери в таких соединителях составляют менее 0,2 дБ, а при высоком качестве - меньше 0,1дБ.</w:t>
      </w:r>
    </w:p>
    <w:p w14:paraId="25375A9B"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При проведении ремонтных работ, когда отсутствует сварочный ап</w:t>
      </w:r>
      <w:r w:rsidRPr="009C60CC">
        <w:rPr>
          <w:rFonts w:ascii="Times New Roman" w:eastAsia="Times New Roman" w:hAnsi="Times New Roman" w:cs="Times New Roman"/>
          <w:color w:val="000000"/>
          <w:sz w:val="28"/>
          <w:szCs w:val="28"/>
          <w:lang w:eastAsia="ru-RU"/>
        </w:rPr>
        <w:softHyphen/>
        <w:t>парат, а также при создании временных соединений для измерений и тестирования используется механическое соединение ОВ. В механи</w:t>
      </w:r>
      <w:r w:rsidRPr="009C60CC">
        <w:rPr>
          <w:rFonts w:ascii="Times New Roman" w:eastAsia="Times New Roman" w:hAnsi="Times New Roman" w:cs="Times New Roman"/>
          <w:color w:val="000000"/>
          <w:sz w:val="28"/>
          <w:szCs w:val="28"/>
          <w:lang w:eastAsia="ru-RU"/>
        </w:rPr>
        <w:softHyphen/>
        <w:t>ческом неразъемном ОС концы ОВ выравниваются друг относительно друга в направляющем устройстве (</w:t>
      </w:r>
      <w:r w:rsidRPr="009C60CC">
        <w:rPr>
          <w:rFonts w:ascii="Times New Roman" w:eastAsia="Times New Roman" w:hAnsi="Times New Roman" w:cs="Times New Roman"/>
          <w:color w:val="000000"/>
          <w:sz w:val="28"/>
          <w:szCs w:val="28"/>
          <w:lang w:val="en-US" w:eastAsia="ru-RU"/>
        </w:rPr>
        <w:t>V</w:t>
      </w:r>
      <w:r w:rsidRPr="009C60CC">
        <w:rPr>
          <w:rFonts w:ascii="Times New Roman" w:eastAsia="Times New Roman" w:hAnsi="Times New Roman" w:cs="Times New Roman"/>
          <w:color w:val="000000"/>
          <w:sz w:val="28"/>
          <w:szCs w:val="28"/>
          <w:lang w:eastAsia="ru-RU"/>
        </w:rPr>
        <w:t>-образная канавка или металли</w:t>
      </w:r>
      <w:r w:rsidRPr="009C60CC">
        <w:rPr>
          <w:rFonts w:ascii="Times New Roman" w:eastAsia="Times New Roman" w:hAnsi="Times New Roman" w:cs="Times New Roman"/>
          <w:color w:val="000000"/>
          <w:sz w:val="28"/>
          <w:szCs w:val="28"/>
          <w:lang w:eastAsia="ru-RU"/>
        </w:rPr>
        <w:softHyphen/>
        <w:t>ческие стержни) и фиксируются при помощи клея или прижима. Для улучшения оптических характеристик ОС часто используется гель с со</w:t>
      </w:r>
      <w:r w:rsidRPr="009C60CC">
        <w:rPr>
          <w:rFonts w:ascii="Times New Roman" w:eastAsia="Times New Roman" w:hAnsi="Times New Roman" w:cs="Times New Roman"/>
          <w:color w:val="000000"/>
          <w:sz w:val="28"/>
          <w:szCs w:val="28"/>
          <w:lang w:eastAsia="ru-RU"/>
        </w:rPr>
        <w:softHyphen/>
        <w:t>ответствующим показателем преломления. При этом вносимые поте</w:t>
      </w:r>
      <w:r w:rsidRPr="009C60CC">
        <w:rPr>
          <w:rFonts w:ascii="Times New Roman" w:eastAsia="Times New Roman" w:hAnsi="Times New Roman" w:cs="Times New Roman"/>
          <w:color w:val="000000"/>
          <w:sz w:val="28"/>
          <w:szCs w:val="28"/>
          <w:lang w:eastAsia="ru-RU"/>
        </w:rPr>
        <w:softHyphen/>
        <w:t>ри не превышают 0,2 дБ.</w:t>
      </w:r>
    </w:p>
    <w:p w14:paraId="579BAA93"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Конструкции разъемных ОС весьма разнообразны, но наиболее ча</w:t>
      </w:r>
      <w:r w:rsidRPr="009C60CC">
        <w:rPr>
          <w:rFonts w:ascii="Times New Roman" w:eastAsia="Times New Roman" w:hAnsi="Times New Roman" w:cs="Times New Roman"/>
          <w:color w:val="000000"/>
          <w:sz w:val="28"/>
          <w:szCs w:val="28"/>
          <w:lang w:eastAsia="ru-RU"/>
        </w:rPr>
        <w:softHyphen/>
        <w:t>сто используются ОС с наконечниками, принцип действия которых по</w:t>
      </w:r>
      <w:r w:rsidRPr="009C60CC">
        <w:rPr>
          <w:rFonts w:ascii="Times New Roman" w:eastAsia="Times New Roman" w:hAnsi="Times New Roman" w:cs="Times New Roman"/>
          <w:color w:val="000000"/>
          <w:sz w:val="28"/>
          <w:szCs w:val="28"/>
          <w:lang w:eastAsia="ru-RU"/>
        </w:rPr>
        <w:softHyphen/>
        <w:t>казан на рисунке 15.  Концы ОВ </w:t>
      </w:r>
      <w:r w:rsidRPr="009C60CC">
        <w:rPr>
          <w:rFonts w:ascii="Times New Roman" w:eastAsia="Times New Roman" w:hAnsi="Times New Roman" w:cs="Times New Roman"/>
          <w:i/>
          <w:iCs/>
          <w:color w:val="000000"/>
          <w:sz w:val="28"/>
          <w:szCs w:val="28"/>
          <w:lang w:eastAsia="ru-RU"/>
        </w:rPr>
        <w:t>1 </w:t>
      </w:r>
      <w:r w:rsidRPr="009C60CC">
        <w:rPr>
          <w:rFonts w:ascii="Times New Roman" w:eastAsia="Times New Roman" w:hAnsi="Times New Roman" w:cs="Times New Roman"/>
          <w:color w:val="000000"/>
          <w:sz w:val="28"/>
          <w:szCs w:val="28"/>
          <w:lang w:eastAsia="ru-RU"/>
        </w:rPr>
        <w:t>закрепляются в наконечниках </w:t>
      </w:r>
      <w:r w:rsidRPr="009C60CC">
        <w:rPr>
          <w:rFonts w:ascii="Times New Roman" w:eastAsia="Times New Roman" w:hAnsi="Times New Roman" w:cs="Times New Roman"/>
          <w:i/>
          <w:iCs/>
          <w:color w:val="000000"/>
          <w:sz w:val="28"/>
          <w:szCs w:val="28"/>
          <w:lang w:eastAsia="ru-RU"/>
        </w:rPr>
        <w:t>2 </w:t>
      </w:r>
      <w:r w:rsidRPr="009C60CC">
        <w:rPr>
          <w:rFonts w:ascii="Times New Roman" w:eastAsia="Times New Roman" w:hAnsi="Times New Roman" w:cs="Times New Roman"/>
          <w:color w:val="000000"/>
          <w:sz w:val="28"/>
          <w:szCs w:val="28"/>
          <w:lang w:eastAsia="ru-RU"/>
        </w:rPr>
        <w:t>при помощи клея, а юстировка наконеч</w:t>
      </w:r>
      <w:r w:rsidRPr="009C60CC">
        <w:rPr>
          <w:rFonts w:ascii="Times New Roman" w:eastAsia="Times New Roman" w:hAnsi="Times New Roman" w:cs="Times New Roman"/>
          <w:color w:val="000000"/>
          <w:sz w:val="28"/>
          <w:szCs w:val="28"/>
          <w:lang w:eastAsia="ru-RU"/>
        </w:rPr>
        <w:softHyphen/>
        <w:t>ников и их фиксация производится центрирующей муфтой </w:t>
      </w:r>
      <w:r w:rsidRPr="009C60CC">
        <w:rPr>
          <w:rFonts w:ascii="Times New Roman" w:eastAsia="Times New Roman" w:hAnsi="Times New Roman" w:cs="Times New Roman"/>
          <w:i/>
          <w:iCs/>
          <w:color w:val="000000"/>
          <w:sz w:val="28"/>
          <w:szCs w:val="28"/>
          <w:lang w:eastAsia="ru-RU"/>
        </w:rPr>
        <w:t>3.</w:t>
      </w:r>
    </w:p>
    <w:p w14:paraId="09EBA112" w14:textId="51582C7D"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noProof/>
          <w:color w:val="000000"/>
          <w:sz w:val="28"/>
          <w:szCs w:val="28"/>
          <w:lang w:eastAsia="ru-RU"/>
        </w:rPr>
        <w:drawing>
          <wp:inline distT="0" distB="0" distL="0" distR="0" wp14:anchorId="09710328" wp14:editId="13F5A218">
            <wp:extent cx="4216400" cy="1358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16400" cy="1358900"/>
                    </a:xfrm>
                    <a:prstGeom prst="rect">
                      <a:avLst/>
                    </a:prstGeom>
                    <a:noFill/>
                    <a:ln>
                      <a:noFill/>
                    </a:ln>
                  </pic:spPr>
                </pic:pic>
              </a:graphicData>
            </a:graphic>
          </wp:inline>
        </w:drawing>
      </w:r>
    </w:p>
    <w:p w14:paraId="2F8EF6F2"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                Рисунок 15</w:t>
      </w:r>
      <w:r w:rsidRPr="009C60CC">
        <w:rPr>
          <w:rFonts w:ascii="Times New Roman" w:eastAsia="Times New Roman" w:hAnsi="Times New Roman" w:cs="Times New Roman"/>
          <w:b/>
          <w:bCs/>
          <w:color w:val="000000"/>
          <w:sz w:val="28"/>
          <w:szCs w:val="28"/>
          <w:lang w:eastAsia="ru-RU"/>
        </w:rPr>
        <w:t> - </w:t>
      </w:r>
      <w:r w:rsidRPr="009C60CC">
        <w:rPr>
          <w:rFonts w:ascii="Times New Roman" w:eastAsia="Times New Roman" w:hAnsi="Times New Roman" w:cs="Times New Roman"/>
          <w:color w:val="000000"/>
          <w:sz w:val="28"/>
          <w:szCs w:val="28"/>
          <w:lang w:eastAsia="ru-RU"/>
        </w:rPr>
        <w:t>К пояснению прин</w:t>
      </w:r>
      <w:r w:rsidRPr="009C60CC">
        <w:rPr>
          <w:rFonts w:ascii="Times New Roman" w:eastAsia="Times New Roman" w:hAnsi="Times New Roman" w:cs="Times New Roman"/>
          <w:color w:val="000000"/>
          <w:sz w:val="28"/>
          <w:szCs w:val="28"/>
          <w:lang w:eastAsia="ru-RU"/>
        </w:rPr>
        <w:softHyphen/>
        <w:t xml:space="preserve">ципа действия разъемного ОС </w:t>
      </w:r>
      <w:proofErr w:type="gramStart"/>
      <w:r w:rsidRPr="009C60CC">
        <w:rPr>
          <w:rFonts w:ascii="Times New Roman" w:eastAsia="Times New Roman" w:hAnsi="Times New Roman" w:cs="Times New Roman"/>
          <w:color w:val="000000"/>
          <w:sz w:val="28"/>
          <w:szCs w:val="28"/>
          <w:lang w:eastAsia="ru-RU"/>
        </w:rPr>
        <w:t>с  наконечниками</w:t>
      </w:r>
      <w:proofErr w:type="gramEnd"/>
      <w:r w:rsidRPr="009C60CC">
        <w:rPr>
          <w:rFonts w:ascii="Times New Roman" w:eastAsia="Times New Roman" w:hAnsi="Times New Roman" w:cs="Times New Roman"/>
          <w:color w:val="000000"/>
          <w:sz w:val="28"/>
          <w:szCs w:val="28"/>
          <w:lang w:eastAsia="ru-RU"/>
        </w:rPr>
        <w:t> </w:t>
      </w:r>
    </w:p>
    <w:p w14:paraId="1AA47FBA"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lastRenderedPageBreak/>
        <w:t>Торцы наконечников полируют</w:t>
      </w:r>
      <w:r w:rsidRPr="009C60CC">
        <w:rPr>
          <w:rFonts w:ascii="Times New Roman" w:eastAsia="Times New Roman" w:hAnsi="Times New Roman" w:cs="Times New Roman"/>
          <w:color w:val="000000"/>
          <w:sz w:val="28"/>
          <w:szCs w:val="28"/>
          <w:lang w:eastAsia="ru-RU"/>
        </w:rPr>
        <w:softHyphen/>
        <w:t>ся таким образом, чтобы придать им слегка выпуклую форму. В результате между ОВ возникает плотный кон</w:t>
      </w:r>
      <w:r w:rsidRPr="009C60CC">
        <w:rPr>
          <w:rFonts w:ascii="Times New Roman" w:eastAsia="Times New Roman" w:hAnsi="Times New Roman" w:cs="Times New Roman"/>
          <w:color w:val="000000"/>
          <w:sz w:val="28"/>
          <w:szCs w:val="28"/>
          <w:lang w:eastAsia="ru-RU"/>
        </w:rPr>
        <w:softHyphen/>
        <w:t>такт без воздушного зазора.  Такой вид соединения имеет более высокую оптическую эффективность, чем в случае плоских торцов.</w:t>
      </w:r>
    </w:p>
    <w:p w14:paraId="33C4C5EF"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Оптические характеристики разъемных ОС определяются качест</w:t>
      </w:r>
      <w:r w:rsidRPr="009C60CC">
        <w:rPr>
          <w:rFonts w:ascii="Times New Roman" w:eastAsia="Times New Roman" w:hAnsi="Times New Roman" w:cs="Times New Roman"/>
          <w:color w:val="000000"/>
          <w:sz w:val="28"/>
          <w:szCs w:val="28"/>
          <w:lang w:eastAsia="ru-RU"/>
        </w:rPr>
        <w:softHyphen/>
        <w:t>вом полировки торцов наконечников. Типичные значения вносимых по</w:t>
      </w:r>
      <w:r w:rsidRPr="009C60CC">
        <w:rPr>
          <w:rFonts w:ascii="Times New Roman" w:eastAsia="Times New Roman" w:hAnsi="Times New Roman" w:cs="Times New Roman"/>
          <w:color w:val="000000"/>
          <w:sz w:val="28"/>
          <w:szCs w:val="28"/>
          <w:lang w:eastAsia="ru-RU"/>
        </w:rPr>
        <w:softHyphen/>
        <w:t>терь 0,2...0,3 дБ, возвратных потерь 30...60 дБ.</w:t>
      </w:r>
    </w:p>
    <w:p w14:paraId="1EEA209E"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Наконечники могут быть керамическими или металлическими (на</w:t>
      </w:r>
      <w:r w:rsidRPr="009C60CC">
        <w:rPr>
          <w:rFonts w:ascii="Times New Roman" w:eastAsia="Times New Roman" w:hAnsi="Times New Roman" w:cs="Times New Roman"/>
          <w:color w:val="000000"/>
          <w:sz w:val="28"/>
          <w:szCs w:val="28"/>
          <w:lang w:eastAsia="ru-RU"/>
        </w:rPr>
        <w:softHyphen/>
        <w:t>пример, циркониевые). Центрирующая втулка изготавливается из брон</w:t>
      </w:r>
      <w:r w:rsidRPr="009C60CC">
        <w:rPr>
          <w:rFonts w:ascii="Times New Roman" w:eastAsia="Times New Roman" w:hAnsi="Times New Roman" w:cs="Times New Roman"/>
          <w:color w:val="000000"/>
          <w:sz w:val="28"/>
          <w:szCs w:val="28"/>
          <w:lang w:eastAsia="ru-RU"/>
        </w:rPr>
        <w:softHyphen/>
        <w:t>зы, латуни или керамики.</w:t>
      </w:r>
    </w:p>
    <w:p w14:paraId="16F2091E"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Обычно разъемные ОС рассчитаны на 500...1000 повторных со</w:t>
      </w:r>
      <w:r w:rsidRPr="009C60CC">
        <w:rPr>
          <w:rFonts w:ascii="Times New Roman" w:eastAsia="Times New Roman" w:hAnsi="Times New Roman" w:cs="Times New Roman"/>
          <w:color w:val="000000"/>
          <w:sz w:val="28"/>
          <w:szCs w:val="28"/>
          <w:lang w:eastAsia="ru-RU"/>
        </w:rPr>
        <w:softHyphen/>
        <w:t>единений. При этом увеличение вносимых потерь не должно превы</w:t>
      </w:r>
      <w:r w:rsidRPr="009C60CC">
        <w:rPr>
          <w:rFonts w:ascii="Times New Roman" w:eastAsia="Times New Roman" w:hAnsi="Times New Roman" w:cs="Times New Roman"/>
          <w:color w:val="000000"/>
          <w:sz w:val="28"/>
          <w:szCs w:val="28"/>
          <w:lang w:eastAsia="ru-RU"/>
        </w:rPr>
        <w:softHyphen/>
        <w:t>сить 0,2 дБ.</w:t>
      </w:r>
    </w:p>
    <w:p w14:paraId="5E5494D2" w14:textId="77777777" w:rsidR="009C60CC" w:rsidRPr="009C60CC" w:rsidRDefault="009C60CC" w:rsidP="009C60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9C60CC">
        <w:rPr>
          <w:rFonts w:ascii="Times New Roman" w:eastAsia="Times New Roman" w:hAnsi="Times New Roman" w:cs="Times New Roman"/>
          <w:color w:val="000000"/>
          <w:sz w:val="28"/>
          <w:szCs w:val="28"/>
          <w:lang w:eastAsia="ru-RU"/>
        </w:rPr>
        <w:t>Кроме одиночных ОС разработаны и применяются двойные ОС, обеспечивающие двунаправленную передачу по паре ОВ, соединители для двух пар ОВ и для волоконных лент. </w:t>
      </w:r>
    </w:p>
    <w:p w14:paraId="089F8386" w14:textId="77777777" w:rsidR="008E2B70" w:rsidRPr="008E2B70" w:rsidRDefault="008E2B70" w:rsidP="008E2B70">
      <w:pPr>
        <w:spacing w:before="100" w:beforeAutospacing="1" w:after="100" w:afterAutospacing="1" w:line="240" w:lineRule="auto"/>
        <w:ind w:left="540"/>
        <w:outlineLvl w:val="0"/>
        <w:rPr>
          <w:rFonts w:ascii="Times New Roman" w:eastAsia="Times New Roman" w:hAnsi="Times New Roman" w:cs="Times New Roman"/>
          <w:b/>
          <w:bCs/>
          <w:color w:val="000000"/>
          <w:kern w:val="36"/>
          <w:sz w:val="48"/>
          <w:szCs w:val="48"/>
          <w:lang w:eastAsia="ru-RU"/>
        </w:rPr>
      </w:pPr>
      <w:bookmarkStart w:id="6" w:name="_Toc196838014"/>
      <w:r w:rsidRPr="008E2B70">
        <w:rPr>
          <w:rFonts w:ascii="Times New Roman" w:eastAsia="Times New Roman" w:hAnsi="Times New Roman" w:cs="Times New Roman"/>
          <w:b/>
          <w:bCs/>
          <w:color w:val="000000"/>
          <w:kern w:val="36"/>
          <w:sz w:val="28"/>
          <w:szCs w:val="28"/>
          <w:lang w:eastAsia="ru-RU"/>
        </w:rPr>
        <w:t xml:space="preserve">3.3 Компоненты системы DWDM: мультиплексоры и </w:t>
      </w:r>
      <w:proofErr w:type="spellStart"/>
      <w:r w:rsidRPr="008E2B70">
        <w:rPr>
          <w:rFonts w:ascii="Times New Roman" w:eastAsia="Times New Roman" w:hAnsi="Times New Roman" w:cs="Times New Roman"/>
          <w:b/>
          <w:bCs/>
          <w:color w:val="000000"/>
          <w:kern w:val="36"/>
          <w:sz w:val="28"/>
          <w:szCs w:val="28"/>
          <w:lang w:eastAsia="ru-RU"/>
        </w:rPr>
        <w:t>демультиплексоры</w:t>
      </w:r>
      <w:bookmarkEnd w:id="6"/>
      <w:proofErr w:type="spellEnd"/>
      <w:r w:rsidRPr="008E2B70">
        <w:rPr>
          <w:rFonts w:ascii="Times New Roman" w:eastAsia="Times New Roman" w:hAnsi="Times New Roman" w:cs="Times New Roman"/>
          <w:b/>
          <w:bCs/>
          <w:color w:val="000000"/>
          <w:kern w:val="36"/>
          <w:sz w:val="28"/>
          <w:szCs w:val="28"/>
          <w:lang w:eastAsia="ru-RU"/>
        </w:rPr>
        <w:t>     </w:t>
      </w:r>
    </w:p>
    <w:p w14:paraId="6A855C02"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FF0000"/>
          <w:sz w:val="28"/>
          <w:szCs w:val="28"/>
          <w:lang w:eastAsia="ru-RU"/>
        </w:rPr>
        <w:t xml:space="preserve">Мультиплексирование и демультиплексирование </w:t>
      </w:r>
      <w:r w:rsidRPr="008E2B70">
        <w:rPr>
          <w:rFonts w:ascii="Times New Roman" w:eastAsia="Times New Roman" w:hAnsi="Times New Roman" w:cs="Times New Roman"/>
          <w:color w:val="000000"/>
          <w:sz w:val="28"/>
          <w:szCs w:val="28"/>
          <w:lang w:eastAsia="ru-RU"/>
        </w:rPr>
        <w:t>спектральных компонент отдельных сигналов в системах WDM основано на использовании комбинированных или последовательно расположенных узкополосных фильтров.</w:t>
      </w:r>
    </w:p>
    <w:p w14:paraId="192798A3"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Каждый лазерный передатчик в системе WDM выдает сигнал на одной из заданных частот. Все эти сигналы (каналы) необходимо мультиплексировать (объединить друг с другом) в единый составной сигнал. Устройство, которое выполняет эту функцию, называется оптическим мультиплексором MUX (или OM). Аналогичное устройство на другом конце линии связи разделяет составной сигнал на отдельные каналы и называется оптическим </w:t>
      </w:r>
      <w:proofErr w:type="spellStart"/>
      <w:r w:rsidRPr="008E2B70">
        <w:rPr>
          <w:rFonts w:ascii="Times New Roman" w:eastAsia="Times New Roman" w:hAnsi="Times New Roman" w:cs="Times New Roman"/>
          <w:color w:val="000000"/>
          <w:sz w:val="28"/>
          <w:szCs w:val="28"/>
          <w:lang w:eastAsia="ru-RU"/>
        </w:rPr>
        <w:t>демультиплексором</w:t>
      </w:r>
      <w:proofErr w:type="spellEnd"/>
      <w:r w:rsidRPr="008E2B70">
        <w:rPr>
          <w:rFonts w:ascii="Times New Roman" w:eastAsia="Times New Roman" w:hAnsi="Times New Roman" w:cs="Times New Roman"/>
          <w:color w:val="000000"/>
          <w:sz w:val="28"/>
          <w:szCs w:val="28"/>
          <w:lang w:eastAsia="ru-RU"/>
        </w:rPr>
        <w:t xml:space="preserve"> DEMUX (или OD). В отличие от систем TDM, в которых подобные операции уплотнения каналов происходят во временной области, и основное внимание уделяется точности синхронизации приемника и передатчика, в системах WDM мультиплексированию и демультиплексированию подвергаются спектральные компоненты отдельных сигналов, характеристики которых всегда известны заранее.</w:t>
      </w:r>
    </w:p>
    <w:p w14:paraId="1F176BE0"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w:t>
      </w:r>
    </w:p>
    <w:p w14:paraId="60922EDD" w14:textId="1AA360B4" w:rsidR="008E2B70" w:rsidRPr="008E2B70" w:rsidRDefault="008E2B70" w:rsidP="008E2B7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noProof/>
          <w:color w:val="000000"/>
          <w:sz w:val="28"/>
          <w:szCs w:val="28"/>
          <w:lang w:eastAsia="ru-RU"/>
        </w:rPr>
        <w:lastRenderedPageBreak/>
        <w:drawing>
          <wp:inline distT="0" distB="0" distL="0" distR="0" wp14:anchorId="2E27C3E6" wp14:editId="3496DCDA">
            <wp:extent cx="2667000" cy="15875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67000" cy="1587500"/>
                    </a:xfrm>
                    <a:prstGeom prst="rect">
                      <a:avLst/>
                    </a:prstGeom>
                    <a:noFill/>
                    <a:ln>
                      <a:noFill/>
                    </a:ln>
                  </pic:spPr>
                </pic:pic>
              </a:graphicData>
            </a:graphic>
          </wp:inline>
        </w:drawing>
      </w:r>
    </w:p>
    <w:p w14:paraId="631CC0DB" w14:textId="77777777" w:rsidR="008E2B70" w:rsidRPr="008E2B70" w:rsidRDefault="008E2B70" w:rsidP="008E2B7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Рисунок 24 - Мультиплексор и </w:t>
      </w:r>
      <w:proofErr w:type="spellStart"/>
      <w:r w:rsidRPr="008E2B70">
        <w:rPr>
          <w:rFonts w:ascii="Times New Roman" w:eastAsia="Times New Roman" w:hAnsi="Times New Roman" w:cs="Times New Roman"/>
          <w:color w:val="000000"/>
          <w:sz w:val="28"/>
          <w:szCs w:val="28"/>
          <w:lang w:eastAsia="ru-RU"/>
        </w:rPr>
        <w:t>демультиплексор</w:t>
      </w:r>
      <w:proofErr w:type="spellEnd"/>
      <w:r w:rsidRPr="008E2B70">
        <w:rPr>
          <w:rFonts w:ascii="Times New Roman" w:eastAsia="Times New Roman" w:hAnsi="Times New Roman" w:cs="Times New Roman"/>
          <w:color w:val="000000"/>
          <w:sz w:val="28"/>
          <w:szCs w:val="28"/>
          <w:lang w:eastAsia="ru-RU"/>
        </w:rPr>
        <w:t> </w:t>
      </w:r>
    </w:p>
    <w:p w14:paraId="611F72F7"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Оптическое мультиплексирование и демультиплексирование основано на комбинированных или расположенных последовательно друг за другом узкополосных фильтрах. В частности, для фильтрации применяют тонкопленочные фильтры, волоконные или объемные </w:t>
      </w:r>
      <w:proofErr w:type="spellStart"/>
      <w:r w:rsidRPr="008E2B70">
        <w:rPr>
          <w:rFonts w:ascii="Times New Roman" w:eastAsia="Times New Roman" w:hAnsi="Times New Roman" w:cs="Times New Roman"/>
          <w:color w:val="000000"/>
          <w:sz w:val="28"/>
          <w:szCs w:val="28"/>
          <w:lang w:eastAsia="ru-RU"/>
        </w:rPr>
        <w:t>брэгговские</w:t>
      </w:r>
      <w:proofErr w:type="spellEnd"/>
      <w:r w:rsidRPr="008E2B70">
        <w:rPr>
          <w:rFonts w:ascii="Times New Roman" w:eastAsia="Times New Roman" w:hAnsi="Times New Roman" w:cs="Times New Roman"/>
          <w:color w:val="000000"/>
          <w:sz w:val="28"/>
          <w:szCs w:val="28"/>
          <w:lang w:eastAsia="ru-RU"/>
        </w:rPr>
        <w:t xml:space="preserve"> дифракционные решетки, сварные биконические волоконные разветвители, фильтры на основе жидких кристаллов, устройства интегральной оптики (матрицы фазовых волноводных дифракционных решеток или </w:t>
      </w:r>
      <w:proofErr w:type="spellStart"/>
      <w:r w:rsidRPr="008E2B70">
        <w:rPr>
          <w:rFonts w:ascii="Times New Roman" w:eastAsia="Times New Roman" w:hAnsi="Times New Roman" w:cs="Times New Roman"/>
          <w:color w:val="000000"/>
          <w:sz w:val="28"/>
          <w:szCs w:val="28"/>
          <w:lang w:eastAsia="ru-RU"/>
        </w:rPr>
        <w:t>фазары</w:t>
      </w:r>
      <w:proofErr w:type="spellEnd"/>
      <w:r w:rsidRPr="008E2B70">
        <w:rPr>
          <w:rFonts w:ascii="Times New Roman" w:eastAsia="Times New Roman" w:hAnsi="Times New Roman" w:cs="Times New Roman"/>
          <w:color w:val="000000"/>
          <w:sz w:val="28"/>
          <w:szCs w:val="28"/>
          <w:lang w:eastAsia="ru-RU"/>
        </w:rPr>
        <w:t>).</w:t>
      </w:r>
    </w:p>
    <w:p w14:paraId="0E8A4CAB"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В настоящее время наибольшее распространение получили устройства оптического мультиплексирования и демультиплексирования с частотным интервалом между отдельными каналами в 100 ГГц (~0,8 </w:t>
      </w:r>
      <w:proofErr w:type="spellStart"/>
      <w:r w:rsidRPr="008E2B70">
        <w:rPr>
          <w:rFonts w:ascii="Times New Roman" w:eastAsia="Times New Roman" w:hAnsi="Times New Roman" w:cs="Times New Roman"/>
          <w:color w:val="000000"/>
          <w:sz w:val="28"/>
          <w:szCs w:val="28"/>
          <w:lang w:eastAsia="ru-RU"/>
        </w:rPr>
        <w:t>нм</w:t>
      </w:r>
      <w:proofErr w:type="spellEnd"/>
      <w:r w:rsidRPr="008E2B70">
        <w:rPr>
          <w:rFonts w:ascii="Times New Roman" w:eastAsia="Times New Roman" w:hAnsi="Times New Roman" w:cs="Times New Roman"/>
          <w:color w:val="000000"/>
          <w:sz w:val="28"/>
          <w:szCs w:val="28"/>
          <w:lang w:eastAsia="ru-RU"/>
        </w:rPr>
        <w:t xml:space="preserve">), наиболее распространенный в существующих системах WDM. Появляющиеся в последнее время мультиплексные устройства могут обеспечить большую плотность размещения каналов с частотным интервалом 50 ГГц и меньше. Современные оптические мультиплексоры создаются преимущественно на основе тонкопленочных фильтров и, немного реже – на матрицах волноводных дифракционных решеток и волоконных </w:t>
      </w:r>
      <w:proofErr w:type="spellStart"/>
      <w:r w:rsidRPr="008E2B70">
        <w:rPr>
          <w:rFonts w:ascii="Times New Roman" w:eastAsia="Times New Roman" w:hAnsi="Times New Roman" w:cs="Times New Roman"/>
          <w:color w:val="000000"/>
          <w:sz w:val="28"/>
          <w:szCs w:val="28"/>
          <w:lang w:eastAsia="ru-RU"/>
        </w:rPr>
        <w:t>брэгговских</w:t>
      </w:r>
      <w:proofErr w:type="spellEnd"/>
      <w:r w:rsidRPr="008E2B70">
        <w:rPr>
          <w:rFonts w:ascii="Times New Roman" w:eastAsia="Times New Roman" w:hAnsi="Times New Roman" w:cs="Times New Roman"/>
          <w:color w:val="000000"/>
          <w:sz w:val="28"/>
          <w:szCs w:val="28"/>
          <w:lang w:eastAsia="ru-RU"/>
        </w:rPr>
        <w:t xml:space="preserve"> решетках. При дальнейшем увеличении плотности размещения каналов в системах DWDM и ужесточении требований к оптическим устройствам MUX/DEMUX, по-видимому, будет меняться и спектр используемых технологий.</w:t>
      </w:r>
      <w:r w:rsidRPr="008E2B70">
        <w:rPr>
          <w:rFonts w:ascii="Times New Roman" w:eastAsia="Times New Roman" w:hAnsi="Times New Roman" w:cs="Times New Roman"/>
          <w:i/>
          <w:iCs/>
          <w:color w:val="000000"/>
          <w:sz w:val="28"/>
          <w:szCs w:val="28"/>
          <w:lang w:eastAsia="ru-RU"/>
        </w:rPr>
        <w:t> </w:t>
      </w:r>
    </w:p>
    <w:p w14:paraId="6AABF4EA" w14:textId="77777777" w:rsidR="008E2B70" w:rsidRPr="008E2B70" w:rsidRDefault="008E2B70" w:rsidP="008E2B70">
      <w:pPr>
        <w:spacing w:before="100" w:beforeAutospacing="1" w:after="100" w:afterAutospacing="1" w:line="240" w:lineRule="auto"/>
        <w:ind w:left="720"/>
        <w:outlineLvl w:val="0"/>
        <w:rPr>
          <w:rFonts w:ascii="Times New Roman" w:eastAsia="Times New Roman" w:hAnsi="Times New Roman" w:cs="Times New Roman"/>
          <w:b/>
          <w:bCs/>
          <w:color w:val="000000"/>
          <w:kern w:val="36"/>
          <w:sz w:val="48"/>
          <w:szCs w:val="48"/>
          <w:lang w:eastAsia="ru-RU"/>
        </w:rPr>
      </w:pPr>
      <w:bookmarkStart w:id="7" w:name="_Toc196838015"/>
      <w:r w:rsidRPr="008E2B70">
        <w:rPr>
          <w:rFonts w:ascii="Times New Roman" w:eastAsia="Times New Roman" w:hAnsi="Times New Roman" w:cs="Times New Roman"/>
          <w:b/>
          <w:bCs/>
          <w:color w:val="000000"/>
          <w:kern w:val="36"/>
          <w:sz w:val="28"/>
          <w:szCs w:val="28"/>
          <w:lang w:eastAsia="ru-RU"/>
        </w:rPr>
        <w:t>3.4 Технологии мультиплексирования</w:t>
      </w:r>
      <w:bookmarkEnd w:id="7"/>
      <w:r w:rsidRPr="008E2B70">
        <w:rPr>
          <w:rFonts w:ascii="Times New Roman" w:eastAsia="Times New Roman" w:hAnsi="Times New Roman" w:cs="Times New Roman"/>
          <w:b/>
          <w:bCs/>
          <w:color w:val="000000"/>
          <w:kern w:val="36"/>
          <w:sz w:val="28"/>
          <w:szCs w:val="28"/>
          <w:lang w:eastAsia="ru-RU"/>
        </w:rPr>
        <w:t> </w:t>
      </w:r>
    </w:p>
    <w:p w14:paraId="61DFA912"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b/>
          <w:bCs/>
          <w:color w:val="000000"/>
          <w:sz w:val="28"/>
          <w:szCs w:val="28"/>
          <w:lang w:eastAsia="ru-RU"/>
        </w:rPr>
        <w:t>Тонкопленочные фильтры</w:t>
      </w:r>
    </w:p>
    <w:p w14:paraId="5C65FF3D" w14:textId="77777777" w:rsidR="008E2B70" w:rsidRPr="008E2B70" w:rsidRDefault="008E2B70" w:rsidP="008E2B7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         Тонкопленочный фильтр состоит из нескольких слоев прозрачного диэлектрического материала с различными показателями преломления, нанесенных последовательно друг за другом на оптическую подложку. На каждой границе раздела между слоями из-за различия их показателей преломления часть падающего светового пучка отражается обратно. Этот отраженный свет усиливает или подавляет падающий (отраженная волна интерферирует с падающей) в зависимости от длины волны. Надлежащим образом подобрав показатель преломления и толщину каждого слоя, можно </w:t>
      </w:r>
      <w:r w:rsidRPr="008E2B70">
        <w:rPr>
          <w:rFonts w:ascii="Times New Roman" w:eastAsia="Times New Roman" w:hAnsi="Times New Roman" w:cs="Times New Roman"/>
          <w:color w:val="000000"/>
          <w:sz w:val="28"/>
          <w:szCs w:val="28"/>
          <w:lang w:eastAsia="ru-RU"/>
        </w:rPr>
        <w:lastRenderedPageBreak/>
        <w:t>получить фильтр, который будет пропускать любой заданный диапазон длин волн и отражать все остальные (рисунок 25).</w:t>
      </w:r>
    </w:p>
    <w:p w14:paraId="4FFDAFFC" w14:textId="77777777" w:rsidR="008E2B70" w:rsidRPr="008E2B70" w:rsidRDefault="008E2B70" w:rsidP="008E2B7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w:t>
      </w:r>
    </w:p>
    <w:p w14:paraId="525534CE" w14:textId="449BD5BB" w:rsidR="008E2B70" w:rsidRPr="008E2B70" w:rsidRDefault="008E2B70" w:rsidP="008E2B7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noProof/>
          <w:color w:val="000000"/>
          <w:sz w:val="28"/>
          <w:szCs w:val="28"/>
          <w:lang w:eastAsia="ru-RU"/>
        </w:rPr>
        <w:drawing>
          <wp:inline distT="0" distB="0" distL="0" distR="0" wp14:anchorId="4693148A" wp14:editId="6B30A7A2">
            <wp:extent cx="3200400" cy="18161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00400" cy="1816100"/>
                    </a:xfrm>
                    <a:prstGeom prst="rect">
                      <a:avLst/>
                    </a:prstGeom>
                    <a:noFill/>
                    <a:ln>
                      <a:noFill/>
                    </a:ln>
                  </pic:spPr>
                </pic:pic>
              </a:graphicData>
            </a:graphic>
          </wp:inline>
        </w:drawing>
      </w:r>
    </w:p>
    <w:p w14:paraId="29D7B002" w14:textId="77777777" w:rsidR="008E2B70" w:rsidRPr="008E2B70" w:rsidRDefault="008E2B70" w:rsidP="008E2B70">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w:t>
      </w:r>
    </w:p>
    <w:p w14:paraId="52880927" w14:textId="77777777" w:rsidR="008E2B70" w:rsidRPr="008E2B70" w:rsidRDefault="008E2B70" w:rsidP="008E2B7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Рисунок 25 - I1 – падающая волна, I2 – отраженная, I3 – прошедшая </w:t>
      </w:r>
    </w:p>
    <w:p w14:paraId="47D4017F"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Методы выбора параметров и техника нанесения диэлектрических слоев хорошо известны в оптической промышленности десятки лет. Выбор диэлектрических материалов ограничен, так как многие материалы с хорошими оптическими свойствами имеют физические качества, далекие от требуемых. В общем случае, чем жестче требования к фильтру, тем большее число слоев необходимо нанести на подложку. Несмотря на имеющиеся сложности, эта технология позволяет, незначительно изменяя процесс производства, создавать недорогие фильтры с различными специальными спектральными свойствами.</w:t>
      </w:r>
    </w:p>
    <w:p w14:paraId="2B4A474B"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В мультиплексорах и </w:t>
      </w:r>
      <w:proofErr w:type="spellStart"/>
      <w:r w:rsidRPr="008E2B70">
        <w:rPr>
          <w:rFonts w:ascii="Times New Roman" w:eastAsia="Times New Roman" w:hAnsi="Times New Roman" w:cs="Times New Roman"/>
          <w:color w:val="000000"/>
          <w:sz w:val="28"/>
          <w:szCs w:val="28"/>
          <w:lang w:eastAsia="ru-RU"/>
        </w:rPr>
        <w:t>демультиплексорах</w:t>
      </w:r>
      <w:proofErr w:type="spellEnd"/>
      <w:r w:rsidRPr="008E2B70">
        <w:rPr>
          <w:rFonts w:ascii="Times New Roman" w:eastAsia="Times New Roman" w:hAnsi="Times New Roman" w:cs="Times New Roman"/>
          <w:color w:val="000000"/>
          <w:sz w:val="28"/>
          <w:szCs w:val="28"/>
          <w:lang w:eastAsia="ru-RU"/>
        </w:rPr>
        <w:t xml:space="preserve"> используются обычно одноступенчатые тонкопленочные фильтры, каждый из которых выделяет из составного сигнала (или добавляет в него) один канал. Фильтры расположены под наклоном к оптической оси, чтобы отраженный свет не попадал обратно в систему.</w:t>
      </w:r>
    </w:p>
    <w:p w14:paraId="5B9DE023" w14:textId="3A3F35D5" w:rsidR="008E2B70" w:rsidRPr="008E2B70" w:rsidRDefault="008E2B70" w:rsidP="008E2B7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noProof/>
          <w:color w:val="000000"/>
          <w:sz w:val="28"/>
          <w:szCs w:val="28"/>
          <w:lang w:eastAsia="ru-RU"/>
        </w:rPr>
        <w:drawing>
          <wp:inline distT="0" distB="0" distL="0" distR="0" wp14:anchorId="1387BEA3" wp14:editId="75257D27">
            <wp:extent cx="3708400" cy="1689100"/>
            <wp:effectExtent l="0" t="0" r="6350" b="635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08400" cy="1689100"/>
                    </a:xfrm>
                    <a:prstGeom prst="rect">
                      <a:avLst/>
                    </a:prstGeom>
                    <a:noFill/>
                    <a:ln>
                      <a:noFill/>
                    </a:ln>
                  </pic:spPr>
                </pic:pic>
              </a:graphicData>
            </a:graphic>
          </wp:inline>
        </w:drawing>
      </w:r>
    </w:p>
    <w:p w14:paraId="52AC7B07" w14:textId="77777777" w:rsidR="008E2B70" w:rsidRPr="008E2B70" w:rsidRDefault="008E2B70" w:rsidP="008E2B7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w:t>
      </w:r>
    </w:p>
    <w:p w14:paraId="3DF88CFE" w14:textId="77777777" w:rsidR="008E2B70" w:rsidRPr="008E2B70" w:rsidRDefault="008E2B70" w:rsidP="008E2B7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lastRenderedPageBreak/>
        <w:t>Рисунок 26 - Многоступенчатая система тонкопленочных фильтров для демультиплексирования составного сигнала </w:t>
      </w:r>
    </w:p>
    <w:p w14:paraId="0345B0C3"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Наклонное расположение фильтров изменяет эффективную толщину слоев и меняет таким образом полосу пропускания, что необходимо учитывать при проектировании фильтров. Для обработки многоволновых сигналов используют многоступенчатые системы фильтров, в которых свет, отраженный от каждого фильтра, попадает на вход следующего фильтра, что придает исключительную важность вопросу их выравнивания (рисунок 26).</w:t>
      </w:r>
    </w:p>
    <w:p w14:paraId="239ADD11"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Тонкопленочные фильтры имеют достаточно узкую полосу пропускания и используются в системах WDM с 16-ю или </w:t>
      </w:r>
      <w:proofErr w:type="gramStart"/>
      <w:r w:rsidRPr="008E2B70">
        <w:rPr>
          <w:rFonts w:ascii="Times New Roman" w:eastAsia="Times New Roman" w:hAnsi="Times New Roman" w:cs="Times New Roman"/>
          <w:color w:val="000000"/>
          <w:sz w:val="28"/>
          <w:szCs w:val="28"/>
          <w:lang w:eastAsia="ru-RU"/>
        </w:rPr>
        <w:t>32-мя</w:t>
      </w:r>
      <w:proofErr w:type="gramEnd"/>
      <w:r w:rsidRPr="008E2B70">
        <w:rPr>
          <w:rFonts w:ascii="Times New Roman" w:eastAsia="Times New Roman" w:hAnsi="Times New Roman" w:cs="Times New Roman"/>
          <w:color w:val="000000"/>
          <w:sz w:val="28"/>
          <w:szCs w:val="28"/>
          <w:lang w:eastAsia="ru-RU"/>
        </w:rPr>
        <w:t xml:space="preserve"> каналами. В современных системах с более плотным расположением каналов используют другие технологии.</w:t>
      </w:r>
    </w:p>
    <w:p w14:paraId="071F9FCF" w14:textId="77777777" w:rsidR="008E2B70" w:rsidRPr="008E2B70" w:rsidRDefault="008E2B70" w:rsidP="008E2B70">
      <w:pPr>
        <w:spacing w:before="100" w:beforeAutospacing="1" w:after="100" w:afterAutospacing="1" w:line="240" w:lineRule="auto"/>
        <w:ind w:firstLine="708"/>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b/>
          <w:bCs/>
          <w:color w:val="000000"/>
          <w:sz w:val="28"/>
          <w:szCs w:val="28"/>
          <w:lang w:eastAsia="ru-RU"/>
        </w:rPr>
        <w:t xml:space="preserve">Волоконные </w:t>
      </w:r>
      <w:proofErr w:type="spellStart"/>
      <w:r w:rsidRPr="008E2B70">
        <w:rPr>
          <w:rFonts w:ascii="Times New Roman" w:eastAsia="Times New Roman" w:hAnsi="Times New Roman" w:cs="Times New Roman"/>
          <w:b/>
          <w:bCs/>
          <w:color w:val="000000"/>
          <w:sz w:val="28"/>
          <w:szCs w:val="28"/>
          <w:lang w:eastAsia="ru-RU"/>
        </w:rPr>
        <w:t>брэгговские</w:t>
      </w:r>
      <w:proofErr w:type="spellEnd"/>
      <w:r w:rsidRPr="008E2B70">
        <w:rPr>
          <w:rFonts w:ascii="Times New Roman" w:eastAsia="Times New Roman" w:hAnsi="Times New Roman" w:cs="Times New Roman"/>
          <w:b/>
          <w:bCs/>
          <w:color w:val="000000"/>
          <w:sz w:val="28"/>
          <w:szCs w:val="28"/>
          <w:lang w:eastAsia="ru-RU"/>
        </w:rPr>
        <w:t xml:space="preserve"> решетки</w:t>
      </w:r>
    </w:p>
    <w:p w14:paraId="63428F61"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Волоконная </w:t>
      </w:r>
      <w:proofErr w:type="spellStart"/>
      <w:r w:rsidRPr="008E2B70">
        <w:rPr>
          <w:rFonts w:ascii="Times New Roman" w:eastAsia="Times New Roman" w:hAnsi="Times New Roman" w:cs="Times New Roman"/>
          <w:color w:val="000000"/>
          <w:sz w:val="28"/>
          <w:szCs w:val="28"/>
          <w:lang w:eastAsia="ru-RU"/>
        </w:rPr>
        <w:t>брэгговская</w:t>
      </w:r>
      <w:proofErr w:type="spellEnd"/>
      <w:r w:rsidRPr="008E2B70">
        <w:rPr>
          <w:rFonts w:ascii="Times New Roman" w:eastAsia="Times New Roman" w:hAnsi="Times New Roman" w:cs="Times New Roman"/>
          <w:color w:val="000000"/>
          <w:sz w:val="28"/>
          <w:szCs w:val="28"/>
          <w:lang w:eastAsia="ru-RU"/>
        </w:rPr>
        <w:t xml:space="preserve"> решетка – это, по сути, оптический интерферометр, встроенный в волокно. Волокно, легированное некоторыми веществами (обычно германием), может изменять свой показатель преломления под воздействием ультрафиолетового света. Если облучить такое волокно ультрафиолетовым излучением с определенной пространственной периодической структурой, то волокно превращается в своего рода дифракционную решетку. Другими словами, это волокно будет практически полностью отражать свет определенного, наперед заданного диапазона длин волн, и пропускать свет всех остальных длин волн. </w:t>
      </w:r>
    </w:p>
    <w:p w14:paraId="0B836B83"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w:t>
      </w:r>
    </w:p>
    <w:p w14:paraId="4BC029F3" w14:textId="645FAE38" w:rsidR="008E2B70" w:rsidRPr="008E2B70" w:rsidRDefault="008E2B70" w:rsidP="008E2B7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noProof/>
          <w:color w:val="000000"/>
          <w:sz w:val="28"/>
          <w:szCs w:val="28"/>
          <w:lang w:eastAsia="ru-RU"/>
        </w:rPr>
        <w:drawing>
          <wp:inline distT="0" distB="0" distL="0" distR="0" wp14:anchorId="59A93826" wp14:editId="02FDF9AA">
            <wp:extent cx="3657600" cy="15494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57600" cy="1549400"/>
                    </a:xfrm>
                    <a:prstGeom prst="rect">
                      <a:avLst/>
                    </a:prstGeom>
                    <a:noFill/>
                    <a:ln>
                      <a:noFill/>
                    </a:ln>
                  </pic:spPr>
                </pic:pic>
              </a:graphicData>
            </a:graphic>
          </wp:inline>
        </w:drawing>
      </w:r>
    </w:p>
    <w:p w14:paraId="2616334F" w14:textId="77777777" w:rsidR="008E2B70" w:rsidRPr="008E2B70" w:rsidRDefault="008E2B70" w:rsidP="008E2B7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Рисунок 27 - Волоконная </w:t>
      </w:r>
      <w:proofErr w:type="spellStart"/>
      <w:r w:rsidRPr="008E2B70">
        <w:rPr>
          <w:rFonts w:ascii="Times New Roman" w:eastAsia="Times New Roman" w:hAnsi="Times New Roman" w:cs="Times New Roman"/>
          <w:color w:val="000000"/>
          <w:sz w:val="28"/>
          <w:szCs w:val="28"/>
          <w:lang w:eastAsia="ru-RU"/>
        </w:rPr>
        <w:t>брэгговская</w:t>
      </w:r>
      <w:proofErr w:type="spellEnd"/>
      <w:r w:rsidRPr="008E2B70">
        <w:rPr>
          <w:rFonts w:ascii="Times New Roman" w:eastAsia="Times New Roman" w:hAnsi="Times New Roman" w:cs="Times New Roman"/>
          <w:color w:val="000000"/>
          <w:sz w:val="28"/>
          <w:szCs w:val="28"/>
          <w:lang w:eastAsia="ru-RU"/>
        </w:rPr>
        <w:t xml:space="preserve"> решетка выделяет из составного сигнала канал определенной длины волны </w:t>
      </w:r>
    </w:p>
    <w:p w14:paraId="3CBB23FC"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Если структура не вполне периодическая, и период модуляции ее показателя преломления изменяется монотонно (происходит </w:t>
      </w:r>
      <w:proofErr w:type="spellStart"/>
      <w:r w:rsidRPr="008E2B70">
        <w:rPr>
          <w:rFonts w:ascii="Times New Roman" w:eastAsia="Times New Roman" w:hAnsi="Times New Roman" w:cs="Times New Roman"/>
          <w:color w:val="000000"/>
          <w:sz w:val="28"/>
          <w:szCs w:val="28"/>
          <w:lang w:eastAsia="ru-RU"/>
        </w:rPr>
        <w:t>чирпирование</w:t>
      </w:r>
      <w:proofErr w:type="spellEnd"/>
      <w:r w:rsidRPr="008E2B70">
        <w:rPr>
          <w:rFonts w:ascii="Times New Roman" w:eastAsia="Times New Roman" w:hAnsi="Times New Roman" w:cs="Times New Roman"/>
          <w:color w:val="000000"/>
          <w:sz w:val="28"/>
          <w:szCs w:val="28"/>
          <w:lang w:eastAsia="ru-RU"/>
        </w:rPr>
        <w:t xml:space="preserve">), то получается дифракционная решетка с линейно изменяющимся периодом. Такие решетки используются для компенсации хроматической дисперсии в </w:t>
      </w:r>
      <w:r w:rsidRPr="008E2B70">
        <w:rPr>
          <w:rFonts w:ascii="Times New Roman" w:eastAsia="Times New Roman" w:hAnsi="Times New Roman" w:cs="Times New Roman"/>
          <w:color w:val="000000"/>
          <w:sz w:val="28"/>
          <w:szCs w:val="28"/>
          <w:lang w:eastAsia="ru-RU"/>
        </w:rPr>
        <w:lastRenderedPageBreak/>
        <w:t xml:space="preserve">волоконной линии связи или для коррекции </w:t>
      </w:r>
      <w:proofErr w:type="spellStart"/>
      <w:r w:rsidRPr="008E2B70">
        <w:rPr>
          <w:rFonts w:ascii="Times New Roman" w:eastAsia="Times New Roman" w:hAnsi="Times New Roman" w:cs="Times New Roman"/>
          <w:color w:val="000000"/>
          <w:sz w:val="28"/>
          <w:szCs w:val="28"/>
          <w:lang w:eastAsia="ru-RU"/>
        </w:rPr>
        <w:t>чирпированного</w:t>
      </w:r>
      <w:proofErr w:type="spellEnd"/>
      <w:r w:rsidRPr="008E2B70">
        <w:rPr>
          <w:rFonts w:ascii="Times New Roman" w:eastAsia="Times New Roman" w:hAnsi="Times New Roman" w:cs="Times New Roman"/>
          <w:color w:val="000000"/>
          <w:sz w:val="28"/>
          <w:szCs w:val="28"/>
          <w:lang w:eastAsia="ru-RU"/>
        </w:rPr>
        <w:t xml:space="preserve"> сигнала лазерного источника.</w:t>
      </w:r>
    </w:p>
    <w:p w14:paraId="72603C8E"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Центральная длина волны фильтра на основе регулярной волоконной </w:t>
      </w:r>
      <w:proofErr w:type="spellStart"/>
      <w:r w:rsidRPr="008E2B70">
        <w:rPr>
          <w:rFonts w:ascii="Times New Roman" w:eastAsia="Times New Roman" w:hAnsi="Times New Roman" w:cs="Times New Roman"/>
          <w:color w:val="000000"/>
          <w:sz w:val="28"/>
          <w:szCs w:val="28"/>
          <w:lang w:eastAsia="ru-RU"/>
        </w:rPr>
        <w:t>брэгговской</w:t>
      </w:r>
      <w:proofErr w:type="spellEnd"/>
      <w:r w:rsidRPr="008E2B70">
        <w:rPr>
          <w:rFonts w:ascii="Times New Roman" w:eastAsia="Times New Roman" w:hAnsi="Times New Roman" w:cs="Times New Roman"/>
          <w:color w:val="000000"/>
          <w:sz w:val="28"/>
          <w:szCs w:val="28"/>
          <w:lang w:eastAsia="ru-RU"/>
        </w:rPr>
        <w:t xml:space="preserve"> решетки определяется ее периодом, полоса пропускания обратно пропорциональна ее длине. Оба этих параметра зависят от температуры, поэтому такие фильтры должны быть помещены в термостат или другое устройство, контролирующее температуру.</w:t>
      </w:r>
    </w:p>
    <w:p w14:paraId="710014C2"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Волоконная </w:t>
      </w:r>
      <w:proofErr w:type="spellStart"/>
      <w:r w:rsidRPr="008E2B70">
        <w:rPr>
          <w:rFonts w:ascii="Times New Roman" w:eastAsia="Times New Roman" w:hAnsi="Times New Roman" w:cs="Times New Roman"/>
          <w:color w:val="000000"/>
          <w:sz w:val="28"/>
          <w:szCs w:val="28"/>
          <w:lang w:eastAsia="ru-RU"/>
        </w:rPr>
        <w:t>брэгговская</w:t>
      </w:r>
      <w:proofErr w:type="spellEnd"/>
      <w:r w:rsidRPr="008E2B70">
        <w:rPr>
          <w:rFonts w:ascii="Times New Roman" w:eastAsia="Times New Roman" w:hAnsi="Times New Roman" w:cs="Times New Roman"/>
          <w:color w:val="000000"/>
          <w:sz w:val="28"/>
          <w:szCs w:val="28"/>
          <w:lang w:eastAsia="ru-RU"/>
        </w:rPr>
        <w:t xml:space="preserve"> решетка может использоваться как оптический фильтр в устройствах мультиплексирования и демультиплексирования, как компенсатор хроматической дисперсии, или в комбинации с </w:t>
      </w:r>
      <w:proofErr w:type="spellStart"/>
      <w:r w:rsidRPr="008E2B70">
        <w:rPr>
          <w:rFonts w:ascii="Times New Roman" w:eastAsia="Times New Roman" w:hAnsi="Times New Roman" w:cs="Times New Roman"/>
          <w:color w:val="000000"/>
          <w:sz w:val="28"/>
          <w:szCs w:val="28"/>
          <w:lang w:eastAsia="ru-RU"/>
        </w:rPr>
        <w:t>циркуляторами</w:t>
      </w:r>
      <w:proofErr w:type="spellEnd"/>
      <w:r w:rsidRPr="008E2B70">
        <w:rPr>
          <w:rFonts w:ascii="Times New Roman" w:eastAsia="Times New Roman" w:hAnsi="Times New Roman" w:cs="Times New Roman"/>
          <w:color w:val="000000"/>
          <w:sz w:val="28"/>
          <w:szCs w:val="28"/>
          <w:lang w:eastAsia="ru-RU"/>
        </w:rPr>
        <w:t xml:space="preserve"> в мультиплексорах ввода/вывода каналов (рисунок 27).</w:t>
      </w:r>
    </w:p>
    <w:p w14:paraId="2B295C60"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w:t>
      </w:r>
    </w:p>
    <w:p w14:paraId="6CC99920" w14:textId="023FA682" w:rsidR="008E2B70" w:rsidRPr="008E2B70" w:rsidRDefault="008E2B70" w:rsidP="008E2B7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noProof/>
          <w:color w:val="000000"/>
          <w:sz w:val="28"/>
          <w:szCs w:val="28"/>
          <w:lang w:eastAsia="ru-RU"/>
        </w:rPr>
        <w:drawing>
          <wp:inline distT="0" distB="0" distL="0" distR="0" wp14:anchorId="4BDBE7D7" wp14:editId="24C3AFE5">
            <wp:extent cx="4267200" cy="19685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67200" cy="1968500"/>
                    </a:xfrm>
                    <a:prstGeom prst="rect">
                      <a:avLst/>
                    </a:prstGeom>
                    <a:noFill/>
                    <a:ln>
                      <a:noFill/>
                    </a:ln>
                  </pic:spPr>
                </pic:pic>
              </a:graphicData>
            </a:graphic>
          </wp:inline>
        </w:drawing>
      </w:r>
    </w:p>
    <w:p w14:paraId="0D04610E" w14:textId="77777777" w:rsidR="008E2B70" w:rsidRPr="008E2B70" w:rsidRDefault="008E2B70" w:rsidP="008E2B7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Рисунок 28 - Использование волоконных </w:t>
      </w:r>
      <w:proofErr w:type="spellStart"/>
      <w:r w:rsidRPr="008E2B70">
        <w:rPr>
          <w:rFonts w:ascii="Times New Roman" w:eastAsia="Times New Roman" w:hAnsi="Times New Roman" w:cs="Times New Roman"/>
          <w:color w:val="000000"/>
          <w:sz w:val="28"/>
          <w:szCs w:val="28"/>
          <w:lang w:eastAsia="ru-RU"/>
        </w:rPr>
        <w:t>брэгговских</w:t>
      </w:r>
      <w:proofErr w:type="spellEnd"/>
      <w:r w:rsidRPr="008E2B70">
        <w:rPr>
          <w:rFonts w:ascii="Times New Roman" w:eastAsia="Times New Roman" w:hAnsi="Times New Roman" w:cs="Times New Roman"/>
          <w:color w:val="000000"/>
          <w:sz w:val="28"/>
          <w:szCs w:val="28"/>
          <w:lang w:eastAsia="ru-RU"/>
        </w:rPr>
        <w:t xml:space="preserve"> решеток в мультиплексорах ввода/вывода каналов </w:t>
      </w:r>
    </w:p>
    <w:p w14:paraId="7C0C1672"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В мультиплексорах ввода/вывода каналов волоконная </w:t>
      </w:r>
      <w:proofErr w:type="spellStart"/>
      <w:r w:rsidRPr="008E2B70">
        <w:rPr>
          <w:rFonts w:ascii="Times New Roman" w:eastAsia="Times New Roman" w:hAnsi="Times New Roman" w:cs="Times New Roman"/>
          <w:color w:val="000000"/>
          <w:sz w:val="28"/>
          <w:szCs w:val="28"/>
          <w:lang w:eastAsia="ru-RU"/>
        </w:rPr>
        <w:t>брэгговская</w:t>
      </w:r>
      <w:proofErr w:type="spellEnd"/>
      <w:r w:rsidRPr="008E2B70">
        <w:rPr>
          <w:rFonts w:ascii="Times New Roman" w:eastAsia="Times New Roman" w:hAnsi="Times New Roman" w:cs="Times New Roman"/>
          <w:color w:val="000000"/>
          <w:sz w:val="28"/>
          <w:szCs w:val="28"/>
          <w:lang w:eastAsia="ru-RU"/>
        </w:rPr>
        <w:t xml:space="preserve"> решетка может использоваться вместе с двумя </w:t>
      </w:r>
      <w:proofErr w:type="spellStart"/>
      <w:r w:rsidRPr="008E2B70">
        <w:rPr>
          <w:rFonts w:ascii="Times New Roman" w:eastAsia="Times New Roman" w:hAnsi="Times New Roman" w:cs="Times New Roman"/>
          <w:color w:val="000000"/>
          <w:sz w:val="28"/>
          <w:szCs w:val="28"/>
          <w:lang w:eastAsia="ru-RU"/>
        </w:rPr>
        <w:t>циркуляторами</w:t>
      </w:r>
      <w:proofErr w:type="spellEnd"/>
      <w:r w:rsidRPr="008E2B70">
        <w:rPr>
          <w:rFonts w:ascii="Times New Roman" w:eastAsia="Times New Roman" w:hAnsi="Times New Roman" w:cs="Times New Roman"/>
          <w:color w:val="000000"/>
          <w:sz w:val="28"/>
          <w:szCs w:val="28"/>
          <w:lang w:eastAsia="ru-RU"/>
        </w:rPr>
        <w:t xml:space="preserve"> и редко используется в пассивных компонентах систем DWDM сама по себе. Со стороны порта вывода канала </w:t>
      </w:r>
      <w:proofErr w:type="spellStart"/>
      <w:r w:rsidRPr="008E2B70">
        <w:rPr>
          <w:rFonts w:ascii="Times New Roman" w:eastAsia="Times New Roman" w:hAnsi="Times New Roman" w:cs="Times New Roman"/>
          <w:color w:val="000000"/>
          <w:sz w:val="28"/>
          <w:szCs w:val="28"/>
          <w:lang w:eastAsia="ru-RU"/>
        </w:rPr>
        <w:t>циркулятор</w:t>
      </w:r>
      <w:proofErr w:type="spellEnd"/>
      <w:r w:rsidRPr="008E2B70">
        <w:rPr>
          <w:rFonts w:ascii="Times New Roman" w:eastAsia="Times New Roman" w:hAnsi="Times New Roman" w:cs="Times New Roman"/>
          <w:color w:val="000000"/>
          <w:sz w:val="28"/>
          <w:szCs w:val="28"/>
          <w:lang w:eastAsia="ru-RU"/>
        </w:rPr>
        <w:t xml:space="preserve"> выделяет отраженную волну и направляет ее в порт вывода (рисунок 28, слева). Со стороны порта ввода </w:t>
      </w:r>
      <w:proofErr w:type="spellStart"/>
      <w:r w:rsidRPr="008E2B70">
        <w:rPr>
          <w:rFonts w:ascii="Times New Roman" w:eastAsia="Times New Roman" w:hAnsi="Times New Roman" w:cs="Times New Roman"/>
          <w:color w:val="000000"/>
          <w:sz w:val="28"/>
          <w:szCs w:val="28"/>
          <w:lang w:eastAsia="ru-RU"/>
        </w:rPr>
        <w:t>циркулятор</w:t>
      </w:r>
      <w:proofErr w:type="spellEnd"/>
      <w:r w:rsidRPr="008E2B70">
        <w:rPr>
          <w:rFonts w:ascii="Times New Roman" w:eastAsia="Times New Roman" w:hAnsi="Times New Roman" w:cs="Times New Roman"/>
          <w:color w:val="000000"/>
          <w:sz w:val="28"/>
          <w:szCs w:val="28"/>
          <w:lang w:eastAsia="ru-RU"/>
        </w:rPr>
        <w:t xml:space="preserve"> добавляет в передаваемый составной сигнал один канал на той же длине волны, что была выделена (рисунок 28, справа). Такие устройства часто используются на границе между магистральным каналом и сетью городского или регионального масштаба. В магистральном канале обычно очень много длин волн, в то время как в городских или региональных сетях их намного меньше.</w:t>
      </w:r>
    </w:p>
    <w:p w14:paraId="76C614BD"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Волоконные </w:t>
      </w:r>
      <w:proofErr w:type="spellStart"/>
      <w:r w:rsidRPr="008E2B70">
        <w:rPr>
          <w:rFonts w:ascii="Times New Roman" w:eastAsia="Times New Roman" w:hAnsi="Times New Roman" w:cs="Times New Roman"/>
          <w:color w:val="000000"/>
          <w:sz w:val="28"/>
          <w:szCs w:val="28"/>
          <w:lang w:eastAsia="ru-RU"/>
        </w:rPr>
        <w:t>брэгговские</w:t>
      </w:r>
      <w:proofErr w:type="spellEnd"/>
      <w:r w:rsidRPr="008E2B70">
        <w:rPr>
          <w:rFonts w:ascii="Times New Roman" w:eastAsia="Times New Roman" w:hAnsi="Times New Roman" w:cs="Times New Roman"/>
          <w:color w:val="000000"/>
          <w:sz w:val="28"/>
          <w:szCs w:val="28"/>
          <w:lang w:eastAsia="ru-RU"/>
        </w:rPr>
        <w:t xml:space="preserve"> решетки в последнее время также стали использоваться в устройствах мультиплексирования и демультиплексирования вместе с интерферометрами типа Маха-</w:t>
      </w:r>
      <w:proofErr w:type="spellStart"/>
      <w:r w:rsidRPr="008E2B70">
        <w:rPr>
          <w:rFonts w:ascii="Times New Roman" w:eastAsia="Times New Roman" w:hAnsi="Times New Roman" w:cs="Times New Roman"/>
          <w:color w:val="000000"/>
          <w:sz w:val="28"/>
          <w:szCs w:val="28"/>
          <w:lang w:eastAsia="ru-RU"/>
        </w:rPr>
        <w:t>Цендера</w:t>
      </w:r>
      <w:proofErr w:type="spellEnd"/>
      <w:r w:rsidRPr="008E2B70">
        <w:rPr>
          <w:rFonts w:ascii="Times New Roman" w:eastAsia="Times New Roman" w:hAnsi="Times New Roman" w:cs="Times New Roman"/>
          <w:color w:val="000000"/>
          <w:sz w:val="28"/>
          <w:szCs w:val="28"/>
          <w:lang w:eastAsia="ru-RU"/>
        </w:rPr>
        <w:t xml:space="preserve"> и в комбинации с другими типами фильтров.</w:t>
      </w:r>
    </w:p>
    <w:p w14:paraId="28168448"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lastRenderedPageBreak/>
        <w:t xml:space="preserve">Наряду с мультиплексорами и </w:t>
      </w:r>
      <w:proofErr w:type="spellStart"/>
      <w:r w:rsidRPr="008E2B70">
        <w:rPr>
          <w:rFonts w:ascii="Times New Roman" w:eastAsia="Times New Roman" w:hAnsi="Times New Roman" w:cs="Times New Roman"/>
          <w:color w:val="000000"/>
          <w:sz w:val="28"/>
          <w:szCs w:val="28"/>
          <w:lang w:eastAsia="ru-RU"/>
        </w:rPr>
        <w:t>демультиплексорами</w:t>
      </w:r>
      <w:proofErr w:type="spellEnd"/>
      <w:r w:rsidRPr="008E2B70">
        <w:rPr>
          <w:rFonts w:ascii="Times New Roman" w:eastAsia="Times New Roman" w:hAnsi="Times New Roman" w:cs="Times New Roman"/>
          <w:color w:val="000000"/>
          <w:sz w:val="28"/>
          <w:szCs w:val="28"/>
          <w:lang w:eastAsia="ru-RU"/>
        </w:rPr>
        <w:t>, рассмотренная технология узкополосной фильтрации оптических каналов также используется для выравнивания спектра сигнала перед усилителями EDFA, для стабилизации длины волны и в волновых стабилизаторах.</w:t>
      </w:r>
    </w:p>
    <w:p w14:paraId="02DD8E1C"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b/>
          <w:bCs/>
          <w:color w:val="000000"/>
          <w:sz w:val="28"/>
          <w:szCs w:val="28"/>
          <w:lang w:eastAsia="ru-RU"/>
        </w:rPr>
        <w:t>Дифракционные решетки</w:t>
      </w:r>
    </w:p>
    <w:p w14:paraId="08A17462"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Наиболее распространенные в оптике обычные дифракционные решетки отражают световой пучок под разными углами в плоскости падения, причем угол, в которых отраженный свет достигает максимальной интенсивности, зависит от длины волны. В дифракционных решетках используется тот же физический принцип, что и в тонкопленочных фильтрах – подавление или усиление света за счет интерференции падающих и отраженных волн (рисунок 29).</w:t>
      </w:r>
    </w:p>
    <w:p w14:paraId="34FA8D86" w14:textId="77777777" w:rsidR="008E2B70" w:rsidRPr="008E2B70" w:rsidRDefault="008E2B70" w:rsidP="008E2B7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w:t>
      </w:r>
    </w:p>
    <w:p w14:paraId="0B1427D0" w14:textId="27838927" w:rsidR="008E2B70" w:rsidRPr="008E2B70" w:rsidRDefault="008E2B70" w:rsidP="008E2B7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noProof/>
          <w:color w:val="000000"/>
          <w:sz w:val="28"/>
          <w:szCs w:val="28"/>
          <w:lang w:eastAsia="ru-RU"/>
        </w:rPr>
        <w:drawing>
          <wp:inline distT="0" distB="0" distL="0" distR="0" wp14:anchorId="4E59FB5F" wp14:editId="235C505B">
            <wp:extent cx="3200400" cy="18669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00400" cy="1866900"/>
                    </a:xfrm>
                    <a:prstGeom prst="rect">
                      <a:avLst/>
                    </a:prstGeom>
                    <a:noFill/>
                    <a:ln>
                      <a:noFill/>
                    </a:ln>
                  </pic:spPr>
                </pic:pic>
              </a:graphicData>
            </a:graphic>
          </wp:inline>
        </w:drawing>
      </w:r>
    </w:p>
    <w:p w14:paraId="1F480E80" w14:textId="77777777" w:rsidR="008E2B70" w:rsidRPr="008E2B70" w:rsidRDefault="008E2B70" w:rsidP="008E2B7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w:t>
      </w:r>
    </w:p>
    <w:p w14:paraId="2A60FB9D" w14:textId="77777777" w:rsidR="008E2B70" w:rsidRPr="008E2B70" w:rsidRDefault="008E2B70" w:rsidP="008E2B7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Рисунок 29 - Отражение составного сигнала дифракционной решеткой </w:t>
      </w:r>
    </w:p>
    <w:p w14:paraId="65A16D38"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Представим, что в падающем свете присутствует излучение разных длин волн. Можно выбрать угол падения таким образом, что волны определенной длины при отражении от отдельных линий решетки будут отличаться по фазе друг от друга ровно на одну длину волны. В этом случае все отраженные волны будут усиливать друг друга. Такой угол будет углом максимального пропускания для заданной длины волны падающего света.</w:t>
      </w:r>
    </w:p>
    <w:p w14:paraId="7CE7E1DB"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В устройствах мультиплексирования и демультиплексирования дифракционные решетки располагаются на пути света таким образом, чтобы сигнал нужной длины волны мог быть выделен из составного сигнала или добавлен в него. Хотя устройства на основе дифракционных решеток дороги и сложны в производстве, вносимые ими потери практически не зависят от числа каналов, что делает эту технологию одной из наиболее привлекательных для использования в системах с большим числом каналов. Однако при этом </w:t>
      </w:r>
      <w:r w:rsidRPr="008E2B70">
        <w:rPr>
          <w:rFonts w:ascii="Times New Roman" w:eastAsia="Times New Roman" w:hAnsi="Times New Roman" w:cs="Times New Roman"/>
          <w:color w:val="000000"/>
          <w:sz w:val="28"/>
          <w:szCs w:val="28"/>
          <w:lang w:eastAsia="ru-RU"/>
        </w:rPr>
        <w:lastRenderedPageBreak/>
        <w:t>требуется тщательно контролировать поляризацию падающего оптического излучения.</w:t>
      </w:r>
    </w:p>
    <w:p w14:paraId="66D09547"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b/>
          <w:bCs/>
          <w:color w:val="000000"/>
          <w:sz w:val="28"/>
          <w:szCs w:val="28"/>
          <w:lang w:eastAsia="ru-RU"/>
        </w:rPr>
        <w:t>Устройства интегральной оптики</w:t>
      </w:r>
    </w:p>
    <w:p w14:paraId="6AFBB568"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Интегральные оптические устройства мультиплексирования и демультиплексирования – это оптический эквивалент интегральных схем в электронике. Оптические волноводы в несколько слоев помещаются на подложку из кремния или </w:t>
      </w:r>
      <w:proofErr w:type="spellStart"/>
      <w:r w:rsidRPr="008E2B70">
        <w:rPr>
          <w:rFonts w:ascii="Times New Roman" w:eastAsia="Times New Roman" w:hAnsi="Times New Roman" w:cs="Times New Roman"/>
          <w:color w:val="000000"/>
          <w:sz w:val="28"/>
          <w:szCs w:val="28"/>
          <w:lang w:eastAsia="ru-RU"/>
        </w:rPr>
        <w:t>ниобата</w:t>
      </w:r>
      <w:proofErr w:type="spellEnd"/>
      <w:r w:rsidRPr="008E2B70">
        <w:rPr>
          <w:rFonts w:ascii="Times New Roman" w:eastAsia="Times New Roman" w:hAnsi="Times New Roman" w:cs="Times New Roman"/>
          <w:color w:val="000000"/>
          <w:sz w:val="28"/>
          <w:szCs w:val="28"/>
          <w:lang w:eastAsia="ru-RU"/>
        </w:rPr>
        <w:t xml:space="preserve"> лития. В таком небольшом блоке содержится множество оптических компонентов, взаимосвязанных друг с другом. При использовании современного полностью автоматизированного оборудования возможно массовое производство таких блоков.</w:t>
      </w:r>
    </w:p>
    <w:p w14:paraId="556B5735"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Интегральная оптика – относительно новая технология. Для того чтобы полностью использовать ее потенциал, требуются дальнейшие научные исследования и конструкторские разработки. В настоящее время интегральная оптика используется при производстве оптических разветвителей, коммутаторов, модуляторов, эрбиевых и легированных различными редкоземельными элементами волноводных усилителей, </w:t>
      </w:r>
      <w:proofErr w:type="spellStart"/>
      <w:r w:rsidRPr="008E2B70">
        <w:rPr>
          <w:rFonts w:ascii="Times New Roman" w:eastAsia="Times New Roman" w:hAnsi="Times New Roman" w:cs="Times New Roman"/>
          <w:color w:val="000000"/>
          <w:sz w:val="28"/>
          <w:szCs w:val="28"/>
          <w:lang w:eastAsia="ru-RU"/>
        </w:rPr>
        <w:t>брэгговских</w:t>
      </w:r>
      <w:proofErr w:type="spellEnd"/>
      <w:r w:rsidRPr="008E2B70">
        <w:rPr>
          <w:rFonts w:ascii="Times New Roman" w:eastAsia="Times New Roman" w:hAnsi="Times New Roman" w:cs="Times New Roman"/>
          <w:color w:val="000000"/>
          <w:sz w:val="28"/>
          <w:szCs w:val="28"/>
          <w:lang w:eastAsia="ru-RU"/>
        </w:rPr>
        <w:t xml:space="preserve"> решеток и других компонентов систем DWDM.</w:t>
      </w:r>
    </w:p>
    <w:p w14:paraId="11FD72FC"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Интегральная оптика успешно применяется для создания решеток на основе массива планарных волноводов (более 100) различной длины между двумя планарными линзами смесителями AWG (</w:t>
      </w:r>
      <w:proofErr w:type="spellStart"/>
      <w:r w:rsidRPr="008E2B70">
        <w:rPr>
          <w:rFonts w:ascii="Times New Roman" w:eastAsia="Times New Roman" w:hAnsi="Times New Roman" w:cs="Times New Roman"/>
          <w:color w:val="000000"/>
          <w:sz w:val="28"/>
          <w:szCs w:val="28"/>
          <w:lang w:eastAsia="ru-RU"/>
        </w:rPr>
        <w:t>Arrayed</w:t>
      </w:r>
      <w:proofErr w:type="spellEnd"/>
      <w:r w:rsidRPr="008E2B70">
        <w:rPr>
          <w:rFonts w:ascii="Times New Roman" w:eastAsia="Times New Roman" w:hAnsi="Times New Roman" w:cs="Times New Roman"/>
          <w:color w:val="000000"/>
          <w:sz w:val="28"/>
          <w:szCs w:val="28"/>
          <w:lang w:eastAsia="ru-RU"/>
        </w:rPr>
        <w:t xml:space="preserve"> </w:t>
      </w:r>
      <w:proofErr w:type="spellStart"/>
      <w:r w:rsidRPr="008E2B70">
        <w:rPr>
          <w:rFonts w:ascii="Times New Roman" w:eastAsia="Times New Roman" w:hAnsi="Times New Roman" w:cs="Times New Roman"/>
          <w:color w:val="000000"/>
          <w:sz w:val="28"/>
          <w:szCs w:val="28"/>
          <w:lang w:eastAsia="ru-RU"/>
        </w:rPr>
        <w:t>Waveguide</w:t>
      </w:r>
      <w:proofErr w:type="spellEnd"/>
      <w:r w:rsidRPr="008E2B70">
        <w:rPr>
          <w:rFonts w:ascii="Times New Roman" w:eastAsia="Times New Roman" w:hAnsi="Times New Roman" w:cs="Times New Roman"/>
          <w:color w:val="000000"/>
          <w:sz w:val="28"/>
          <w:szCs w:val="28"/>
          <w:lang w:eastAsia="ru-RU"/>
        </w:rPr>
        <w:t xml:space="preserve"> </w:t>
      </w:r>
      <w:proofErr w:type="spellStart"/>
      <w:r w:rsidRPr="008E2B70">
        <w:rPr>
          <w:rFonts w:ascii="Times New Roman" w:eastAsia="Times New Roman" w:hAnsi="Times New Roman" w:cs="Times New Roman"/>
          <w:color w:val="000000"/>
          <w:sz w:val="28"/>
          <w:szCs w:val="28"/>
          <w:lang w:eastAsia="ru-RU"/>
        </w:rPr>
        <w:t>Gratings</w:t>
      </w:r>
      <w:proofErr w:type="spellEnd"/>
      <w:r w:rsidRPr="008E2B70">
        <w:rPr>
          <w:rFonts w:ascii="Times New Roman" w:eastAsia="Times New Roman" w:hAnsi="Times New Roman" w:cs="Times New Roman"/>
          <w:color w:val="000000"/>
          <w:sz w:val="28"/>
          <w:szCs w:val="28"/>
          <w:lang w:eastAsia="ru-RU"/>
        </w:rPr>
        <w:t>), рисунок 30.</w:t>
      </w:r>
    </w:p>
    <w:p w14:paraId="4330E226" w14:textId="72206678" w:rsidR="008E2B70" w:rsidRPr="008E2B70" w:rsidRDefault="008E2B70" w:rsidP="008E2B7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noProof/>
          <w:color w:val="000000"/>
          <w:sz w:val="28"/>
          <w:szCs w:val="28"/>
          <w:lang w:eastAsia="ru-RU"/>
        </w:rPr>
        <w:drawing>
          <wp:inline distT="0" distB="0" distL="0" distR="0" wp14:anchorId="6D0D444D" wp14:editId="7C8E174A">
            <wp:extent cx="3657600" cy="14859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57600" cy="1485900"/>
                    </a:xfrm>
                    <a:prstGeom prst="rect">
                      <a:avLst/>
                    </a:prstGeom>
                    <a:noFill/>
                    <a:ln>
                      <a:noFill/>
                    </a:ln>
                  </pic:spPr>
                </pic:pic>
              </a:graphicData>
            </a:graphic>
          </wp:inline>
        </w:drawing>
      </w:r>
    </w:p>
    <w:p w14:paraId="456092E9" w14:textId="77777777" w:rsidR="008E2B70" w:rsidRPr="008E2B70" w:rsidRDefault="008E2B70" w:rsidP="008E2B7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w:t>
      </w:r>
    </w:p>
    <w:p w14:paraId="24F0DCF2" w14:textId="77777777" w:rsidR="008E2B70" w:rsidRPr="008E2B70" w:rsidRDefault="008E2B70" w:rsidP="008E2B7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Рисунок 30 - Решетка на основе массива волноводов AWG – принцип работы </w:t>
      </w:r>
    </w:p>
    <w:p w14:paraId="475903C2"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Входной сигнал, который содержит излучение разных длин волн, попадает во входной разветвитель. Там он расщепляется на N оптических лучей, каждый из которых попадает в отдельный волноводный канал. Все N волноводных каналов, образующих волноводную матрицу, имеют разную длину и вносят в сигнал разные фазовые сдвиги, зависящие от длины волны. После этого световые пучки из отдельных волноводных каналов вновь </w:t>
      </w:r>
      <w:r w:rsidRPr="008E2B70">
        <w:rPr>
          <w:rFonts w:ascii="Times New Roman" w:eastAsia="Times New Roman" w:hAnsi="Times New Roman" w:cs="Times New Roman"/>
          <w:color w:val="000000"/>
          <w:sz w:val="28"/>
          <w:szCs w:val="28"/>
          <w:lang w:eastAsia="ru-RU"/>
        </w:rPr>
        <w:lastRenderedPageBreak/>
        <w:t>объединяются в выходном разветвителе и интерферируют таким образом, что излучение разных длин волн попадает в разные выходные волноводы.</w:t>
      </w:r>
    </w:p>
    <w:p w14:paraId="3CF20D22"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Решетки на основе массива волноводов AWG используются для того, чтобы перераспределять сигналы различных длин волн (каналы) между двумя наборами волокон (рисунок 30) или выделить (</w:t>
      </w:r>
      <w:proofErr w:type="spellStart"/>
      <w:r w:rsidRPr="008E2B70">
        <w:rPr>
          <w:rFonts w:ascii="Times New Roman" w:eastAsia="Times New Roman" w:hAnsi="Times New Roman" w:cs="Times New Roman"/>
          <w:color w:val="000000"/>
          <w:sz w:val="28"/>
          <w:szCs w:val="28"/>
          <w:lang w:eastAsia="ru-RU"/>
        </w:rPr>
        <w:t>демультиплексировать</w:t>
      </w:r>
      <w:proofErr w:type="spellEnd"/>
      <w:r w:rsidRPr="008E2B70">
        <w:rPr>
          <w:rFonts w:ascii="Times New Roman" w:eastAsia="Times New Roman" w:hAnsi="Times New Roman" w:cs="Times New Roman"/>
          <w:color w:val="000000"/>
          <w:sz w:val="28"/>
          <w:szCs w:val="28"/>
          <w:lang w:eastAsia="ru-RU"/>
        </w:rPr>
        <w:t xml:space="preserve">) отдельные каналы составного сигнала в отдельные волокна. Эта технология сейчас становится основной для производителей мультиплексоров и </w:t>
      </w:r>
      <w:proofErr w:type="spellStart"/>
      <w:r w:rsidRPr="008E2B70">
        <w:rPr>
          <w:rFonts w:ascii="Times New Roman" w:eastAsia="Times New Roman" w:hAnsi="Times New Roman" w:cs="Times New Roman"/>
          <w:color w:val="000000"/>
          <w:sz w:val="28"/>
          <w:szCs w:val="28"/>
          <w:lang w:eastAsia="ru-RU"/>
        </w:rPr>
        <w:t>демультиплексоров</w:t>
      </w:r>
      <w:proofErr w:type="spellEnd"/>
      <w:r w:rsidRPr="008E2B70">
        <w:rPr>
          <w:rFonts w:ascii="Times New Roman" w:eastAsia="Times New Roman" w:hAnsi="Times New Roman" w:cs="Times New Roman"/>
          <w:color w:val="000000"/>
          <w:sz w:val="28"/>
          <w:szCs w:val="28"/>
          <w:lang w:eastAsia="ru-RU"/>
        </w:rPr>
        <w:t xml:space="preserve"> систем DWDM. </w:t>
      </w:r>
      <w:proofErr w:type="gramStart"/>
      <w:r w:rsidRPr="008E2B70">
        <w:rPr>
          <w:rFonts w:ascii="Times New Roman" w:eastAsia="Times New Roman" w:hAnsi="Times New Roman" w:cs="Times New Roman"/>
          <w:color w:val="000000"/>
          <w:sz w:val="28"/>
          <w:szCs w:val="28"/>
          <w:lang w:eastAsia="ru-RU"/>
        </w:rPr>
        <w:t>Благодаря легко масштабируемой структуре,</w:t>
      </w:r>
      <w:proofErr w:type="gramEnd"/>
      <w:r w:rsidRPr="008E2B70">
        <w:rPr>
          <w:rFonts w:ascii="Times New Roman" w:eastAsia="Times New Roman" w:hAnsi="Times New Roman" w:cs="Times New Roman"/>
          <w:color w:val="000000"/>
          <w:sz w:val="28"/>
          <w:szCs w:val="28"/>
          <w:lang w:eastAsia="ru-RU"/>
        </w:rPr>
        <w:t xml:space="preserve"> она может широко применяться в системах с сотнями каналов.</w:t>
      </w:r>
    </w:p>
    <w:p w14:paraId="2CEE9B28"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Решетки AWG еще также называют “драконовыми маршрутизаторами” (Dragon </w:t>
      </w:r>
      <w:proofErr w:type="spellStart"/>
      <w:r w:rsidRPr="008E2B70">
        <w:rPr>
          <w:rFonts w:ascii="Times New Roman" w:eastAsia="Times New Roman" w:hAnsi="Times New Roman" w:cs="Times New Roman"/>
          <w:color w:val="000000"/>
          <w:sz w:val="28"/>
          <w:szCs w:val="28"/>
          <w:lang w:eastAsia="ru-RU"/>
        </w:rPr>
        <w:t>Routers</w:t>
      </w:r>
      <w:proofErr w:type="spellEnd"/>
      <w:r w:rsidRPr="008E2B70">
        <w:rPr>
          <w:rFonts w:ascii="Times New Roman" w:eastAsia="Times New Roman" w:hAnsi="Times New Roman" w:cs="Times New Roman"/>
          <w:color w:val="000000"/>
          <w:sz w:val="28"/>
          <w:szCs w:val="28"/>
          <w:lang w:eastAsia="ru-RU"/>
        </w:rPr>
        <w:t xml:space="preserve">), фазовыми матрицами или </w:t>
      </w:r>
      <w:proofErr w:type="spellStart"/>
      <w:r w:rsidRPr="008E2B70">
        <w:rPr>
          <w:rFonts w:ascii="Times New Roman" w:eastAsia="Times New Roman" w:hAnsi="Times New Roman" w:cs="Times New Roman"/>
          <w:color w:val="000000"/>
          <w:sz w:val="28"/>
          <w:szCs w:val="28"/>
          <w:lang w:eastAsia="ru-RU"/>
        </w:rPr>
        <w:t>фазарами</w:t>
      </w:r>
      <w:proofErr w:type="spellEnd"/>
      <w:r w:rsidRPr="008E2B70">
        <w:rPr>
          <w:rFonts w:ascii="Times New Roman" w:eastAsia="Times New Roman" w:hAnsi="Times New Roman" w:cs="Times New Roman"/>
          <w:color w:val="000000"/>
          <w:sz w:val="28"/>
          <w:szCs w:val="28"/>
          <w:lang w:eastAsia="ru-RU"/>
        </w:rPr>
        <w:t>.</w:t>
      </w:r>
    </w:p>
    <w:p w14:paraId="58C32426"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b/>
          <w:bCs/>
          <w:color w:val="000000"/>
          <w:sz w:val="28"/>
          <w:szCs w:val="28"/>
          <w:lang w:eastAsia="ru-RU"/>
        </w:rPr>
        <w:t>Сварные биконические разветвители</w:t>
      </w:r>
    </w:p>
    <w:p w14:paraId="514E9EBE"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Простейший биконический разветвитель FBT (</w:t>
      </w:r>
      <w:proofErr w:type="spellStart"/>
      <w:r w:rsidRPr="008E2B70">
        <w:rPr>
          <w:rFonts w:ascii="Times New Roman" w:eastAsia="Times New Roman" w:hAnsi="Times New Roman" w:cs="Times New Roman"/>
          <w:color w:val="000000"/>
          <w:sz w:val="28"/>
          <w:szCs w:val="28"/>
          <w:lang w:eastAsia="ru-RU"/>
        </w:rPr>
        <w:t>Fused</w:t>
      </w:r>
      <w:proofErr w:type="spellEnd"/>
      <w:r w:rsidRPr="008E2B70">
        <w:rPr>
          <w:rFonts w:ascii="Times New Roman" w:eastAsia="Times New Roman" w:hAnsi="Times New Roman" w:cs="Times New Roman"/>
          <w:color w:val="000000"/>
          <w:sz w:val="28"/>
          <w:szCs w:val="28"/>
          <w:lang w:eastAsia="ru-RU"/>
        </w:rPr>
        <w:t xml:space="preserve"> </w:t>
      </w:r>
      <w:proofErr w:type="spellStart"/>
      <w:r w:rsidRPr="008E2B70">
        <w:rPr>
          <w:rFonts w:ascii="Times New Roman" w:eastAsia="Times New Roman" w:hAnsi="Times New Roman" w:cs="Times New Roman"/>
          <w:color w:val="000000"/>
          <w:sz w:val="28"/>
          <w:szCs w:val="28"/>
          <w:lang w:eastAsia="ru-RU"/>
        </w:rPr>
        <w:t>Biconic</w:t>
      </w:r>
      <w:proofErr w:type="spellEnd"/>
      <w:r w:rsidRPr="008E2B70">
        <w:rPr>
          <w:rFonts w:ascii="Times New Roman" w:eastAsia="Times New Roman" w:hAnsi="Times New Roman" w:cs="Times New Roman"/>
          <w:color w:val="000000"/>
          <w:sz w:val="28"/>
          <w:szCs w:val="28"/>
          <w:lang w:eastAsia="ru-RU"/>
        </w:rPr>
        <w:t xml:space="preserve"> </w:t>
      </w:r>
      <w:proofErr w:type="spellStart"/>
      <w:r w:rsidRPr="008E2B70">
        <w:rPr>
          <w:rFonts w:ascii="Times New Roman" w:eastAsia="Times New Roman" w:hAnsi="Times New Roman" w:cs="Times New Roman"/>
          <w:color w:val="000000"/>
          <w:sz w:val="28"/>
          <w:szCs w:val="28"/>
          <w:lang w:eastAsia="ru-RU"/>
        </w:rPr>
        <w:t>Tapered</w:t>
      </w:r>
      <w:proofErr w:type="spellEnd"/>
      <w:r w:rsidRPr="008E2B70">
        <w:rPr>
          <w:rFonts w:ascii="Times New Roman" w:eastAsia="Times New Roman" w:hAnsi="Times New Roman" w:cs="Times New Roman"/>
          <w:color w:val="000000"/>
          <w:sz w:val="28"/>
          <w:szCs w:val="28"/>
          <w:lang w:eastAsia="ru-RU"/>
        </w:rPr>
        <w:t xml:space="preserve">) представляет собой пару </w:t>
      </w:r>
      <w:proofErr w:type="spellStart"/>
      <w:r w:rsidRPr="008E2B70">
        <w:rPr>
          <w:rFonts w:ascii="Times New Roman" w:eastAsia="Times New Roman" w:hAnsi="Times New Roman" w:cs="Times New Roman"/>
          <w:color w:val="000000"/>
          <w:sz w:val="28"/>
          <w:szCs w:val="28"/>
          <w:lang w:eastAsia="ru-RU"/>
        </w:rPr>
        <w:t>одномодовых</w:t>
      </w:r>
      <w:proofErr w:type="spellEnd"/>
      <w:r w:rsidRPr="008E2B70">
        <w:rPr>
          <w:rFonts w:ascii="Times New Roman" w:eastAsia="Times New Roman" w:hAnsi="Times New Roman" w:cs="Times New Roman"/>
          <w:color w:val="000000"/>
          <w:sz w:val="28"/>
          <w:szCs w:val="28"/>
          <w:lang w:eastAsia="ru-RU"/>
        </w:rPr>
        <w:t xml:space="preserve"> оптических волокон, на определенном участке сваренных друг с другом по длине. Основная мода волокна, которая распространяется по сердцевине одного из оптических волокон, при прохождении области сварки преобразуется в моды оболочки. Когда волокна снова разделяются, моды оболочки снова преобразуются в моды волокна, распространяющиеся по сердцевине каждого из выходных волокон. В результате получается разветвитель, практически не вносящий потерь. Выходные сигналы не обязательно имеют равную мощность, соотношение их мощностей определяется интерференцией в области сварки волокон и зависит от длины этой области.</w:t>
      </w:r>
    </w:p>
    <w:p w14:paraId="502CD02A"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Если два таких разветвителя расположены последовательно (рисунок 31), и два рукава имеют разные оптические пути между местами сварки, то такая комбинация действует подобно интерферометру Маха-</w:t>
      </w:r>
      <w:proofErr w:type="spellStart"/>
      <w:r w:rsidRPr="008E2B70">
        <w:rPr>
          <w:rFonts w:ascii="Times New Roman" w:eastAsia="Times New Roman" w:hAnsi="Times New Roman" w:cs="Times New Roman"/>
          <w:color w:val="000000"/>
          <w:sz w:val="28"/>
          <w:szCs w:val="28"/>
          <w:lang w:eastAsia="ru-RU"/>
        </w:rPr>
        <w:t>Цендера</w:t>
      </w:r>
      <w:proofErr w:type="spellEnd"/>
      <w:r w:rsidRPr="008E2B70">
        <w:rPr>
          <w:rFonts w:ascii="Times New Roman" w:eastAsia="Times New Roman" w:hAnsi="Times New Roman" w:cs="Times New Roman"/>
          <w:color w:val="000000"/>
          <w:sz w:val="28"/>
          <w:szCs w:val="28"/>
          <w:lang w:eastAsia="ru-RU"/>
        </w:rPr>
        <w:t>. Мощность входного сигнала распределяется между выходными волноводами в зависимости от длины волны с определенной периодичностью. Если составной входной сигнал содержит оптические каналы двух различных длин волн, то при определенном подборе параметров эти каналы на выходе окажутся в разных выходных волокнах. Второе входное волокно не используется.</w:t>
      </w:r>
    </w:p>
    <w:p w14:paraId="623ABFBC" w14:textId="77777777" w:rsidR="008E2B70" w:rsidRPr="008E2B70" w:rsidRDefault="008E2B70" w:rsidP="008E2B7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w:t>
      </w:r>
    </w:p>
    <w:p w14:paraId="02DA7F65" w14:textId="7534BDEA" w:rsidR="008E2B70" w:rsidRPr="008E2B70" w:rsidRDefault="008E2B70" w:rsidP="008E2B7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noProof/>
          <w:color w:val="000000"/>
          <w:sz w:val="28"/>
          <w:szCs w:val="28"/>
          <w:lang w:eastAsia="ru-RU"/>
        </w:rPr>
        <w:drawing>
          <wp:inline distT="0" distB="0" distL="0" distR="0" wp14:anchorId="3102212E" wp14:editId="7879D6DC">
            <wp:extent cx="3200400" cy="660400"/>
            <wp:effectExtent l="0" t="0" r="0" b="635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00400" cy="660400"/>
                    </a:xfrm>
                    <a:prstGeom prst="rect">
                      <a:avLst/>
                    </a:prstGeom>
                    <a:noFill/>
                    <a:ln>
                      <a:noFill/>
                    </a:ln>
                  </pic:spPr>
                </pic:pic>
              </a:graphicData>
            </a:graphic>
          </wp:inline>
        </w:drawing>
      </w:r>
    </w:p>
    <w:p w14:paraId="1355EEFB" w14:textId="77777777" w:rsidR="008E2B70" w:rsidRPr="008E2B70" w:rsidRDefault="008E2B70" w:rsidP="008E2B7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w:t>
      </w:r>
    </w:p>
    <w:p w14:paraId="62BDC9E2" w14:textId="77777777" w:rsidR="008E2B70" w:rsidRPr="008E2B70" w:rsidRDefault="008E2B70" w:rsidP="008E2B7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lastRenderedPageBreak/>
        <w:t>Рисунок 31 - Входной сигнал распределяется между двумя выходами </w:t>
      </w:r>
    </w:p>
    <w:p w14:paraId="25F6C483"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Если на вход поступает составной сигнал, который содержит большое количество каналов на разных частотах (с одинаковыми расстояниями между ними), на выходе в каждом волокне будет по половине каналов с расстоянием между частотами в два раза больше. Используя последовательно несколько разветвителей, можно вывести каждый канал в отдельное волокно.</w:t>
      </w:r>
    </w:p>
    <w:p w14:paraId="06DD8E2A"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Массивы таких устройств, отдельные секции которых иногда заменены </w:t>
      </w:r>
      <w:proofErr w:type="spellStart"/>
      <w:r w:rsidRPr="008E2B70">
        <w:rPr>
          <w:rFonts w:ascii="Times New Roman" w:eastAsia="Times New Roman" w:hAnsi="Times New Roman" w:cs="Times New Roman"/>
          <w:color w:val="000000"/>
          <w:sz w:val="28"/>
          <w:szCs w:val="28"/>
          <w:lang w:eastAsia="ru-RU"/>
        </w:rPr>
        <w:t>брэгговскими</w:t>
      </w:r>
      <w:proofErr w:type="spellEnd"/>
      <w:r w:rsidRPr="008E2B70">
        <w:rPr>
          <w:rFonts w:ascii="Times New Roman" w:eastAsia="Times New Roman" w:hAnsi="Times New Roman" w:cs="Times New Roman"/>
          <w:color w:val="000000"/>
          <w:sz w:val="28"/>
          <w:szCs w:val="28"/>
          <w:lang w:eastAsia="ru-RU"/>
        </w:rPr>
        <w:t xml:space="preserve"> решетками, используются для выделения каналов определенной частоты из многоканальных систем WDM и DWDM или для добавления каналов в каком-либо узле оптической сети. Поскольку они являются полностью пассивными устройствами и имеют низкие потери, допустимо применение достаточно больших наборов таких устройств.</w:t>
      </w:r>
    </w:p>
    <w:p w14:paraId="7CA39A0D"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w:t>
      </w:r>
      <w:bookmarkStart w:id="8" w:name="_Toc196838016"/>
      <w:r w:rsidRPr="008E2B70">
        <w:rPr>
          <w:rFonts w:ascii="Times New Roman" w:eastAsia="Times New Roman" w:hAnsi="Times New Roman" w:cs="Times New Roman"/>
          <w:b/>
          <w:bCs/>
          <w:color w:val="000000"/>
          <w:sz w:val="28"/>
          <w:szCs w:val="28"/>
          <w:lang w:eastAsia="ru-RU"/>
        </w:rPr>
        <w:t>3.5 Компоненты системы DWDM: оптические усилители EDFA</w:t>
      </w:r>
      <w:bookmarkEnd w:id="8"/>
      <w:r w:rsidRPr="008E2B70">
        <w:rPr>
          <w:rFonts w:ascii="Times New Roman" w:eastAsia="Times New Roman" w:hAnsi="Times New Roman" w:cs="Times New Roman"/>
          <w:b/>
          <w:bCs/>
          <w:color w:val="000000"/>
          <w:sz w:val="28"/>
          <w:szCs w:val="28"/>
          <w:lang w:eastAsia="ru-RU"/>
        </w:rPr>
        <w:t>       </w:t>
      </w:r>
    </w:p>
    <w:p w14:paraId="2B59D8CA"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Усилители на волокне, легированном эрбием, усиливают оптические сигналы без преобразования их в электрическую форму. Именно усилителям EDFA сети связи DWDM обязаны своим стремительным развитием в последние годы.</w:t>
      </w:r>
    </w:p>
    <w:p w14:paraId="30DE7ECC"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Усилители на волокне, легированном эрбием EDFA (</w:t>
      </w:r>
      <w:proofErr w:type="spellStart"/>
      <w:r w:rsidRPr="008E2B70">
        <w:rPr>
          <w:rFonts w:ascii="Times New Roman" w:eastAsia="Times New Roman" w:hAnsi="Times New Roman" w:cs="Times New Roman"/>
          <w:color w:val="000000"/>
          <w:sz w:val="28"/>
          <w:szCs w:val="28"/>
          <w:lang w:eastAsia="ru-RU"/>
        </w:rPr>
        <w:t>Erbium-Doped</w:t>
      </w:r>
      <w:proofErr w:type="spellEnd"/>
      <w:r w:rsidRPr="008E2B70">
        <w:rPr>
          <w:rFonts w:ascii="Times New Roman" w:eastAsia="Times New Roman" w:hAnsi="Times New Roman" w:cs="Times New Roman"/>
          <w:color w:val="000000"/>
          <w:sz w:val="28"/>
          <w:szCs w:val="28"/>
          <w:lang w:eastAsia="ru-RU"/>
        </w:rPr>
        <w:t xml:space="preserve"> </w:t>
      </w:r>
      <w:proofErr w:type="spellStart"/>
      <w:r w:rsidRPr="008E2B70">
        <w:rPr>
          <w:rFonts w:ascii="Times New Roman" w:eastAsia="Times New Roman" w:hAnsi="Times New Roman" w:cs="Times New Roman"/>
          <w:color w:val="000000"/>
          <w:sz w:val="28"/>
          <w:szCs w:val="28"/>
          <w:lang w:eastAsia="ru-RU"/>
        </w:rPr>
        <w:t>Fiber</w:t>
      </w:r>
      <w:proofErr w:type="spellEnd"/>
      <w:r w:rsidRPr="008E2B70">
        <w:rPr>
          <w:rFonts w:ascii="Times New Roman" w:eastAsia="Times New Roman" w:hAnsi="Times New Roman" w:cs="Times New Roman"/>
          <w:color w:val="000000"/>
          <w:sz w:val="28"/>
          <w:szCs w:val="28"/>
          <w:lang w:eastAsia="ru-RU"/>
        </w:rPr>
        <w:t xml:space="preserve"> </w:t>
      </w:r>
      <w:proofErr w:type="spellStart"/>
      <w:r w:rsidRPr="008E2B70">
        <w:rPr>
          <w:rFonts w:ascii="Times New Roman" w:eastAsia="Times New Roman" w:hAnsi="Times New Roman" w:cs="Times New Roman"/>
          <w:color w:val="000000"/>
          <w:sz w:val="28"/>
          <w:szCs w:val="28"/>
          <w:lang w:eastAsia="ru-RU"/>
        </w:rPr>
        <w:t>Amplifier</w:t>
      </w:r>
      <w:proofErr w:type="spellEnd"/>
      <w:r w:rsidRPr="008E2B70">
        <w:rPr>
          <w:rFonts w:ascii="Times New Roman" w:eastAsia="Times New Roman" w:hAnsi="Times New Roman" w:cs="Times New Roman"/>
          <w:color w:val="000000"/>
          <w:sz w:val="28"/>
          <w:szCs w:val="28"/>
          <w:lang w:eastAsia="ru-RU"/>
        </w:rPr>
        <w:t>) за последние несколько лет произвели революцию в телекоммуникационной промышленности. Усилители EDFA обеспечивают непосредственное усиление оптических сигналов, без их преобразования в электрические сигналы и обратно, обладают низким уровнем шумов, а их рабочий диапазон длин волн практически точно соответствует окну прозрачности кварцевого оптического волокна (рисунок 32). Именно благодаря появлению усилителей с таким сочетанием качеств линии связи и сети на основе систем DWDM стали экономически привлекательными.</w:t>
      </w:r>
    </w:p>
    <w:p w14:paraId="62B3218A" w14:textId="77777777" w:rsidR="008E2B70" w:rsidRPr="008E2B70" w:rsidRDefault="008E2B70" w:rsidP="008E2B7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w:t>
      </w:r>
    </w:p>
    <w:p w14:paraId="0D1A8546" w14:textId="125437B6" w:rsidR="008E2B70" w:rsidRPr="008E2B70" w:rsidRDefault="008E2B70" w:rsidP="008E2B7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noProof/>
          <w:color w:val="000000"/>
          <w:sz w:val="28"/>
          <w:szCs w:val="28"/>
          <w:lang w:eastAsia="ru-RU"/>
        </w:rPr>
        <w:drawing>
          <wp:inline distT="0" distB="0" distL="0" distR="0" wp14:anchorId="39BFA812" wp14:editId="4CA28850">
            <wp:extent cx="2667000" cy="1765300"/>
            <wp:effectExtent l="0" t="0" r="0" b="635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67000" cy="1765300"/>
                    </a:xfrm>
                    <a:prstGeom prst="rect">
                      <a:avLst/>
                    </a:prstGeom>
                    <a:noFill/>
                    <a:ln>
                      <a:noFill/>
                    </a:ln>
                  </pic:spPr>
                </pic:pic>
              </a:graphicData>
            </a:graphic>
          </wp:inline>
        </w:drawing>
      </w:r>
    </w:p>
    <w:p w14:paraId="4D77959C" w14:textId="77777777" w:rsidR="008E2B70" w:rsidRPr="008E2B70" w:rsidRDefault="008E2B70" w:rsidP="008E2B7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w:t>
      </w:r>
    </w:p>
    <w:p w14:paraId="7FB370F0" w14:textId="77777777" w:rsidR="008E2B70" w:rsidRPr="008E2B70" w:rsidRDefault="008E2B70" w:rsidP="008E2B7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lastRenderedPageBreak/>
        <w:t>Рисунок 32 - Зависимость коэффициента усиления EDFA от длины волны </w:t>
      </w:r>
    </w:p>
    <w:p w14:paraId="22009D47"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Усилитель EDFA состоит из отрезка волокна, легированного эрбием. В таком волокне сигналы определенных длин волн могут усиливаться за счет энергии внешнего излучения накачки. В простейших конструкциях EDFA усиление происходит в достаточно узком диапазоне длин волн – примерно от 1525 </w:t>
      </w:r>
      <w:proofErr w:type="spellStart"/>
      <w:r w:rsidRPr="008E2B70">
        <w:rPr>
          <w:rFonts w:ascii="Times New Roman" w:eastAsia="Times New Roman" w:hAnsi="Times New Roman" w:cs="Times New Roman"/>
          <w:color w:val="000000"/>
          <w:sz w:val="28"/>
          <w:szCs w:val="28"/>
          <w:lang w:eastAsia="ru-RU"/>
        </w:rPr>
        <w:t>нм</w:t>
      </w:r>
      <w:proofErr w:type="spellEnd"/>
      <w:r w:rsidRPr="008E2B70">
        <w:rPr>
          <w:rFonts w:ascii="Times New Roman" w:eastAsia="Times New Roman" w:hAnsi="Times New Roman" w:cs="Times New Roman"/>
          <w:color w:val="000000"/>
          <w:sz w:val="28"/>
          <w:szCs w:val="28"/>
          <w:lang w:eastAsia="ru-RU"/>
        </w:rPr>
        <w:t xml:space="preserve"> до 1565 </w:t>
      </w:r>
      <w:proofErr w:type="spellStart"/>
      <w:r w:rsidRPr="008E2B70">
        <w:rPr>
          <w:rFonts w:ascii="Times New Roman" w:eastAsia="Times New Roman" w:hAnsi="Times New Roman" w:cs="Times New Roman"/>
          <w:color w:val="000000"/>
          <w:sz w:val="28"/>
          <w:szCs w:val="28"/>
          <w:lang w:eastAsia="ru-RU"/>
        </w:rPr>
        <w:t>нм</w:t>
      </w:r>
      <w:proofErr w:type="spellEnd"/>
      <w:r w:rsidRPr="008E2B70">
        <w:rPr>
          <w:rFonts w:ascii="Times New Roman" w:eastAsia="Times New Roman" w:hAnsi="Times New Roman" w:cs="Times New Roman"/>
          <w:color w:val="000000"/>
          <w:sz w:val="28"/>
          <w:szCs w:val="28"/>
          <w:lang w:eastAsia="ru-RU"/>
        </w:rPr>
        <w:t xml:space="preserve">. В эти 40 </w:t>
      </w:r>
      <w:proofErr w:type="spellStart"/>
      <w:r w:rsidRPr="008E2B70">
        <w:rPr>
          <w:rFonts w:ascii="Times New Roman" w:eastAsia="Times New Roman" w:hAnsi="Times New Roman" w:cs="Times New Roman"/>
          <w:color w:val="000000"/>
          <w:sz w:val="28"/>
          <w:szCs w:val="28"/>
          <w:lang w:eastAsia="ru-RU"/>
        </w:rPr>
        <w:t>нм</w:t>
      </w:r>
      <w:proofErr w:type="spellEnd"/>
      <w:r w:rsidRPr="008E2B70">
        <w:rPr>
          <w:rFonts w:ascii="Times New Roman" w:eastAsia="Times New Roman" w:hAnsi="Times New Roman" w:cs="Times New Roman"/>
          <w:color w:val="000000"/>
          <w:sz w:val="28"/>
          <w:szCs w:val="28"/>
          <w:lang w:eastAsia="ru-RU"/>
        </w:rPr>
        <w:t xml:space="preserve"> умещается несколько десятков каналов DWDM.</w:t>
      </w:r>
    </w:p>
    <w:p w14:paraId="0C9E6A76"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Обычные электронные повторители, чтобы восстановить уровень сигнала на протяженной линии связи, считывают сигнал с волокна, преобразуют его в электрические импульсы, усиливают их, преобразуют усиленный сигнал снова в оптическую форму и передают дальше по линии связи. В отличие от них, усилители EDFA полностью "прозрачны" – не зависят от используемых протоколов, форматов, скорости передачи и (в пределах указанных выше ограничений) длины волны оптического сигнала. Поскольку усилители EDFA независимы от сетевого протокола, их можно подключать непосредственно к различному оборудованию – коммутаторам ATM или компонентам протокола IP – не опасаясь, что они помешают друг другу. Такая гибкость – одно из основных преимуществ использования их в системах DWDM. Наряду с этим, при использовании усилителей EDFA требуется тщательно учитывать их неоднородное спектральное усиление и шум, вносимый ими за счет усиленной спонтанной эмиссии ASE (</w:t>
      </w:r>
      <w:proofErr w:type="spellStart"/>
      <w:r w:rsidRPr="008E2B70">
        <w:rPr>
          <w:rFonts w:ascii="Times New Roman" w:eastAsia="Times New Roman" w:hAnsi="Times New Roman" w:cs="Times New Roman"/>
          <w:color w:val="000000"/>
          <w:sz w:val="28"/>
          <w:szCs w:val="28"/>
          <w:lang w:eastAsia="ru-RU"/>
        </w:rPr>
        <w:t>Amplified</w:t>
      </w:r>
      <w:proofErr w:type="spellEnd"/>
      <w:r w:rsidRPr="008E2B70">
        <w:rPr>
          <w:rFonts w:ascii="Times New Roman" w:eastAsia="Times New Roman" w:hAnsi="Times New Roman" w:cs="Times New Roman"/>
          <w:color w:val="000000"/>
          <w:sz w:val="28"/>
          <w:szCs w:val="28"/>
          <w:lang w:eastAsia="ru-RU"/>
        </w:rPr>
        <w:t xml:space="preserve"> </w:t>
      </w:r>
      <w:proofErr w:type="spellStart"/>
      <w:r w:rsidRPr="008E2B70">
        <w:rPr>
          <w:rFonts w:ascii="Times New Roman" w:eastAsia="Times New Roman" w:hAnsi="Times New Roman" w:cs="Times New Roman"/>
          <w:color w:val="000000"/>
          <w:sz w:val="28"/>
          <w:szCs w:val="28"/>
          <w:lang w:eastAsia="ru-RU"/>
        </w:rPr>
        <w:t>Spontaneous</w:t>
      </w:r>
      <w:proofErr w:type="spellEnd"/>
      <w:r w:rsidRPr="008E2B70">
        <w:rPr>
          <w:rFonts w:ascii="Times New Roman" w:eastAsia="Times New Roman" w:hAnsi="Times New Roman" w:cs="Times New Roman"/>
          <w:color w:val="000000"/>
          <w:sz w:val="28"/>
          <w:szCs w:val="28"/>
          <w:lang w:eastAsia="ru-RU"/>
        </w:rPr>
        <w:t xml:space="preserve"> </w:t>
      </w:r>
      <w:proofErr w:type="spellStart"/>
      <w:r w:rsidRPr="008E2B70">
        <w:rPr>
          <w:rFonts w:ascii="Times New Roman" w:eastAsia="Times New Roman" w:hAnsi="Times New Roman" w:cs="Times New Roman"/>
          <w:color w:val="000000"/>
          <w:sz w:val="28"/>
          <w:szCs w:val="28"/>
          <w:lang w:eastAsia="ru-RU"/>
        </w:rPr>
        <w:t>Emission</w:t>
      </w:r>
      <w:proofErr w:type="spellEnd"/>
      <w:r w:rsidRPr="008E2B70">
        <w:rPr>
          <w:rFonts w:ascii="Times New Roman" w:eastAsia="Times New Roman" w:hAnsi="Times New Roman" w:cs="Times New Roman"/>
          <w:color w:val="000000"/>
          <w:sz w:val="28"/>
          <w:szCs w:val="28"/>
          <w:lang w:eastAsia="ru-RU"/>
        </w:rPr>
        <w:t>). Сети с усилителями EDFA имеют многочисленные преимущества. Пропускную способность таких сетей можно наращивать экономично и постепенно, добавляя новые каналы по мере роста потребности. Применение усилителей EDFA позволяет создавать полностью оптические сети, в которых обработка сигнала электронными компонентами происходит только в начальной (где информация впервые попадает в сеть) и конечной (где информация достигает конечного получателя) точках сети. Каждая линия связи уровня OC-48 (STM-16) обрабатывается в системе DWDM как отдельный канал на отдельной длине волны, благодаря чему большая часть существующего сетевого оборудования непосредственно включается в состав систем DWDM. За счет этого начальная стоимость ввода систем DWDM в эксплуатацию достаточно низка.</w:t>
      </w:r>
    </w:p>
    <w:p w14:paraId="3466F727"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Оптические усилители успешно используются в сетях кабельного телевидения CATV, когда один общий сигнал передается большому числу абонентов ("широковещание"). Сейчас еще достаточно редко прокладывают оптическое волокно непосредственно до квартиры FTTH (</w:t>
      </w:r>
      <w:proofErr w:type="spellStart"/>
      <w:r w:rsidRPr="008E2B70">
        <w:rPr>
          <w:rFonts w:ascii="Times New Roman" w:eastAsia="Times New Roman" w:hAnsi="Times New Roman" w:cs="Times New Roman"/>
          <w:color w:val="000000"/>
          <w:sz w:val="28"/>
          <w:szCs w:val="28"/>
          <w:lang w:eastAsia="ru-RU"/>
        </w:rPr>
        <w:t>Fiber</w:t>
      </w:r>
      <w:proofErr w:type="spellEnd"/>
      <w:r w:rsidRPr="008E2B70">
        <w:rPr>
          <w:rFonts w:ascii="Times New Roman" w:eastAsia="Times New Roman" w:hAnsi="Times New Roman" w:cs="Times New Roman"/>
          <w:color w:val="000000"/>
          <w:sz w:val="28"/>
          <w:szCs w:val="28"/>
          <w:lang w:eastAsia="ru-RU"/>
        </w:rPr>
        <w:t xml:space="preserve"> </w:t>
      </w:r>
      <w:proofErr w:type="spellStart"/>
      <w:r w:rsidRPr="008E2B70">
        <w:rPr>
          <w:rFonts w:ascii="Times New Roman" w:eastAsia="Times New Roman" w:hAnsi="Times New Roman" w:cs="Times New Roman"/>
          <w:color w:val="000000"/>
          <w:sz w:val="28"/>
          <w:szCs w:val="28"/>
          <w:lang w:eastAsia="ru-RU"/>
        </w:rPr>
        <w:t>to</w:t>
      </w:r>
      <w:proofErr w:type="spellEnd"/>
      <w:r w:rsidRPr="008E2B70">
        <w:rPr>
          <w:rFonts w:ascii="Times New Roman" w:eastAsia="Times New Roman" w:hAnsi="Times New Roman" w:cs="Times New Roman"/>
          <w:color w:val="000000"/>
          <w:sz w:val="28"/>
          <w:szCs w:val="28"/>
          <w:lang w:eastAsia="ru-RU"/>
        </w:rPr>
        <w:t xml:space="preserve"> </w:t>
      </w:r>
      <w:proofErr w:type="spellStart"/>
      <w:r w:rsidRPr="008E2B70">
        <w:rPr>
          <w:rFonts w:ascii="Times New Roman" w:eastAsia="Times New Roman" w:hAnsi="Times New Roman" w:cs="Times New Roman"/>
          <w:color w:val="000000"/>
          <w:sz w:val="28"/>
          <w:szCs w:val="28"/>
          <w:lang w:eastAsia="ru-RU"/>
        </w:rPr>
        <w:t>the</w:t>
      </w:r>
      <w:proofErr w:type="spellEnd"/>
      <w:r w:rsidRPr="008E2B70">
        <w:rPr>
          <w:rFonts w:ascii="Times New Roman" w:eastAsia="Times New Roman" w:hAnsi="Times New Roman" w:cs="Times New Roman"/>
          <w:color w:val="000000"/>
          <w:sz w:val="28"/>
          <w:szCs w:val="28"/>
          <w:lang w:eastAsia="ru-RU"/>
        </w:rPr>
        <w:t xml:space="preserve"> Home). Сигнал CATV обычно доставляется по оптическому волокну только до локальной точки распределения внутри дома FTTB (</w:t>
      </w:r>
      <w:proofErr w:type="spellStart"/>
      <w:r w:rsidRPr="008E2B70">
        <w:rPr>
          <w:rFonts w:ascii="Times New Roman" w:eastAsia="Times New Roman" w:hAnsi="Times New Roman" w:cs="Times New Roman"/>
          <w:color w:val="000000"/>
          <w:sz w:val="28"/>
          <w:szCs w:val="28"/>
          <w:lang w:eastAsia="ru-RU"/>
        </w:rPr>
        <w:t>Fiber</w:t>
      </w:r>
      <w:proofErr w:type="spellEnd"/>
      <w:r w:rsidRPr="008E2B70">
        <w:rPr>
          <w:rFonts w:ascii="Times New Roman" w:eastAsia="Times New Roman" w:hAnsi="Times New Roman" w:cs="Times New Roman"/>
          <w:color w:val="000000"/>
          <w:sz w:val="28"/>
          <w:szCs w:val="28"/>
          <w:lang w:eastAsia="ru-RU"/>
        </w:rPr>
        <w:t xml:space="preserve"> </w:t>
      </w:r>
      <w:proofErr w:type="spellStart"/>
      <w:r w:rsidRPr="008E2B70">
        <w:rPr>
          <w:rFonts w:ascii="Times New Roman" w:eastAsia="Times New Roman" w:hAnsi="Times New Roman" w:cs="Times New Roman"/>
          <w:color w:val="000000"/>
          <w:sz w:val="28"/>
          <w:szCs w:val="28"/>
          <w:lang w:eastAsia="ru-RU"/>
        </w:rPr>
        <w:t>to</w:t>
      </w:r>
      <w:proofErr w:type="spellEnd"/>
      <w:r w:rsidRPr="008E2B70">
        <w:rPr>
          <w:rFonts w:ascii="Times New Roman" w:eastAsia="Times New Roman" w:hAnsi="Times New Roman" w:cs="Times New Roman"/>
          <w:color w:val="000000"/>
          <w:sz w:val="28"/>
          <w:szCs w:val="28"/>
          <w:lang w:eastAsia="ru-RU"/>
        </w:rPr>
        <w:t xml:space="preserve"> </w:t>
      </w:r>
      <w:proofErr w:type="spellStart"/>
      <w:r w:rsidRPr="008E2B70">
        <w:rPr>
          <w:rFonts w:ascii="Times New Roman" w:eastAsia="Times New Roman" w:hAnsi="Times New Roman" w:cs="Times New Roman"/>
          <w:color w:val="000000"/>
          <w:sz w:val="28"/>
          <w:szCs w:val="28"/>
          <w:lang w:eastAsia="ru-RU"/>
        </w:rPr>
        <w:t>the</w:t>
      </w:r>
      <w:proofErr w:type="spellEnd"/>
      <w:r w:rsidRPr="008E2B70">
        <w:rPr>
          <w:rFonts w:ascii="Times New Roman" w:eastAsia="Times New Roman" w:hAnsi="Times New Roman" w:cs="Times New Roman"/>
          <w:color w:val="000000"/>
          <w:sz w:val="28"/>
          <w:szCs w:val="28"/>
          <w:lang w:eastAsia="ru-RU"/>
        </w:rPr>
        <w:t xml:space="preserve"> Building) или поблизости от группы домов FTTC (</w:t>
      </w:r>
      <w:proofErr w:type="spellStart"/>
      <w:r w:rsidRPr="008E2B70">
        <w:rPr>
          <w:rFonts w:ascii="Times New Roman" w:eastAsia="Times New Roman" w:hAnsi="Times New Roman" w:cs="Times New Roman"/>
          <w:color w:val="000000"/>
          <w:sz w:val="28"/>
          <w:szCs w:val="28"/>
          <w:lang w:eastAsia="ru-RU"/>
        </w:rPr>
        <w:t>Fiber</w:t>
      </w:r>
      <w:proofErr w:type="spellEnd"/>
      <w:r w:rsidRPr="008E2B70">
        <w:rPr>
          <w:rFonts w:ascii="Times New Roman" w:eastAsia="Times New Roman" w:hAnsi="Times New Roman" w:cs="Times New Roman"/>
          <w:color w:val="000000"/>
          <w:sz w:val="28"/>
          <w:szCs w:val="28"/>
          <w:lang w:eastAsia="ru-RU"/>
        </w:rPr>
        <w:t xml:space="preserve"> </w:t>
      </w:r>
      <w:proofErr w:type="spellStart"/>
      <w:r w:rsidRPr="008E2B70">
        <w:rPr>
          <w:rFonts w:ascii="Times New Roman" w:eastAsia="Times New Roman" w:hAnsi="Times New Roman" w:cs="Times New Roman"/>
          <w:color w:val="000000"/>
          <w:sz w:val="28"/>
          <w:szCs w:val="28"/>
          <w:lang w:eastAsia="ru-RU"/>
        </w:rPr>
        <w:t>to</w:t>
      </w:r>
      <w:proofErr w:type="spellEnd"/>
      <w:r w:rsidRPr="008E2B70">
        <w:rPr>
          <w:rFonts w:ascii="Times New Roman" w:eastAsia="Times New Roman" w:hAnsi="Times New Roman" w:cs="Times New Roman"/>
          <w:color w:val="000000"/>
          <w:sz w:val="28"/>
          <w:szCs w:val="28"/>
          <w:lang w:eastAsia="ru-RU"/>
        </w:rPr>
        <w:t xml:space="preserve"> </w:t>
      </w:r>
      <w:proofErr w:type="spellStart"/>
      <w:r w:rsidRPr="008E2B70">
        <w:rPr>
          <w:rFonts w:ascii="Times New Roman" w:eastAsia="Times New Roman" w:hAnsi="Times New Roman" w:cs="Times New Roman"/>
          <w:color w:val="000000"/>
          <w:sz w:val="28"/>
          <w:szCs w:val="28"/>
          <w:lang w:eastAsia="ru-RU"/>
        </w:rPr>
        <w:t>the</w:t>
      </w:r>
      <w:proofErr w:type="spellEnd"/>
      <w:r w:rsidRPr="008E2B70">
        <w:rPr>
          <w:rFonts w:ascii="Times New Roman" w:eastAsia="Times New Roman" w:hAnsi="Times New Roman" w:cs="Times New Roman"/>
          <w:color w:val="000000"/>
          <w:sz w:val="28"/>
          <w:szCs w:val="28"/>
          <w:lang w:eastAsia="ru-RU"/>
        </w:rPr>
        <w:t xml:space="preserve"> </w:t>
      </w:r>
      <w:proofErr w:type="spellStart"/>
      <w:r w:rsidRPr="008E2B70">
        <w:rPr>
          <w:rFonts w:ascii="Times New Roman" w:eastAsia="Times New Roman" w:hAnsi="Times New Roman" w:cs="Times New Roman"/>
          <w:color w:val="000000"/>
          <w:sz w:val="28"/>
          <w:szCs w:val="28"/>
          <w:lang w:eastAsia="ru-RU"/>
        </w:rPr>
        <w:t>Curb</w:t>
      </w:r>
      <w:proofErr w:type="spellEnd"/>
      <w:r w:rsidRPr="008E2B70">
        <w:rPr>
          <w:rFonts w:ascii="Times New Roman" w:eastAsia="Times New Roman" w:hAnsi="Times New Roman" w:cs="Times New Roman"/>
          <w:color w:val="000000"/>
          <w:sz w:val="28"/>
          <w:szCs w:val="28"/>
          <w:lang w:eastAsia="ru-RU"/>
        </w:rPr>
        <w:t xml:space="preserve">), а конечная разводка осуществляется с помощью коаксиального кабеля. Для уверенного приема аналоговых сигналов, которые в основном используются в CATV, требуется </w:t>
      </w:r>
      <w:r w:rsidRPr="008E2B70">
        <w:rPr>
          <w:rFonts w:ascii="Times New Roman" w:eastAsia="Times New Roman" w:hAnsi="Times New Roman" w:cs="Times New Roman"/>
          <w:color w:val="000000"/>
          <w:sz w:val="28"/>
          <w:szCs w:val="28"/>
          <w:lang w:eastAsia="ru-RU"/>
        </w:rPr>
        <w:lastRenderedPageBreak/>
        <w:t>большее отношение сигнал/шум на стороне получателя, чем для цифровых систем. Общий сигнал в сетях CATV должен иметь большую мощность, так как его энергия распределяется между сотнями и тысячами абонентов. Оптические усилители способны успешно справиться с этой задачей.</w:t>
      </w:r>
    </w:p>
    <w:p w14:paraId="6D24552D"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Для того чтобы технология FTTH стала экономически оправданной, необходимо обеспечить абонентов недорогими – а значит, не очень чувствительными приемниками. В этом случае также требуется обеспечить передачу к конечным точкам сети как можно более мощного сигнала. Таким образом, потребность сетей CATV в "прозрачных", гибких оптических усилителях достаточно очевидна.</w:t>
      </w:r>
    </w:p>
    <w:p w14:paraId="25E4A087"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Разработка различных схем мощной накачки позволила создать усилители EDFA с расширенным рабочим диапазоном от 1570 </w:t>
      </w:r>
      <w:proofErr w:type="spellStart"/>
      <w:r w:rsidRPr="008E2B70">
        <w:rPr>
          <w:rFonts w:ascii="Times New Roman" w:eastAsia="Times New Roman" w:hAnsi="Times New Roman" w:cs="Times New Roman"/>
          <w:color w:val="000000"/>
          <w:sz w:val="28"/>
          <w:szCs w:val="28"/>
          <w:lang w:eastAsia="ru-RU"/>
        </w:rPr>
        <w:t>нм</w:t>
      </w:r>
      <w:proofErr w:type="spellEnd"/>
      <w:r w:rsidRPr="008E2B70">
        <w:rPr>
          <w:rFonts w:ascii="Times New Roman" w:eastAsia="Times New Roman" w:hAnsi="Times New Roman" w:cs="Times New Roman"/>
          <w:color w:val="000000"/>
          <w:sz w:val="28"/>
          <w:szCs w:val="28"/>
          <w:lang w:eastAsia="ru-RU"/>
        </w:rPr>
        <w:t xml:space="preserve"> до 1605 </w:t>
      </w:r>
      <w:proofErr w:type="spellStart"/>
      <w:r w:rsidRPr="008E2B70">
        <w:rPr>
          <w:rFonts w:ascii="Times New Roman" w:eastAsia="Times New Roman" w:hAnsi="Times New Roman" w:cs="Times New Roman"/>
          <w:color w:val="000000"/>
          <w:sz w:val="28"/>
          <w:szCs w:val="28"/>
          <w:lang w:eastAsia="ru-RU"/>
        </w:rPr>
        <w:t>нм</w:t>
      </w:r>
      <w:proofErr w:type="spellEnd"/>
      <w:r w:rsidRPr="008E2B70">
        <w:rPr>
          <w:rFonts w:ascii="Times New Roman" w:eastAsia="Times New Roman" w:hAnsi="Times New Roman" w:cs="Times New Roman"/>
          <w:color w:val="000000"/>
          <w:sz w:val="28"/>
          <w:szCs w:val="28"/>
          <w:lang w:eastAsia="ru-RU"/>
        </w:rPr>
        <w:t xml:space="preserve"> (L-диапазон). Такие усилители также называют длинноволновыми усилителями LWEDFA (Long </w:t>
      </w:r>
      <w:proofErr w:type="spellStart"/>
      <w:r w:rsidRPr="008E2B70">
        <w:rPr>
          <w:rFonts w:ascii="Times New Roman" w:eastAsia="Times New Roman" w:hAnsi="Times New Roman" w:cs="Times New Roman"/>
          <w:color w:val="000000"/>
          <w:sz w:val="28"/>
          <w:szCs w:val="28"/>
          <w:lang w:eastAsia="ru-RU"/>
        </w:rPr>
        <w:t>Wavelength</w:t>
      </w:r>
      <w:proofErr w:type="spellEnd"/>
      <w:r w:rsidRPr="008E2B70">
        <w:rPr>
          <w:rFonts w:ascii="Times New Roman" w:eastAsia="Times New Roman" w:hAnsi="Times New Roman" w:cs="Times New Roman"/>
          <w:color w:val="000000"/>
          <w:sz w:val="28"/>
          <w:szCs w:val="28"/>
          <w:lang w:eastAsia="ru-RU"/>
        </w:rPr>
        <w:t xml:space="preserve"> EDFA).</w:t>
      </w:r>
      <w:r w:rsidRPr="008E2B70">
        <w:rPr>
          <w:rFonts w:ascii="Times New Roman" w:eastAsia="Times New Roman" w:hAnsi="Times New Roman" w:cs="Times New Roman"/>
          <w:b/>
          <w:bCs/>
          <w:color w:val="000000"/>
          <w:sz w:val="28"/>
          <w:szCs w:val="28"/>
          <w:lang w:eastAsia="ru-RU"/>
        </w:rPr>
        <w:t> </w:t>
      </w:r>
    </w:p>
    <w:p w14:paraId="4EEF1436" w14:textId="77777777" w:rsidR="008E2B70" w:rsidRPr="008E2B70" w:rsidRDefault="008E2B70" w:rsidP="008E2B70">
      <w:pPr>
        <w:spacing w:before="100" w:beforeAutospacing="1" w:after="100" w:afterAutospacing="1" w:line="240" w:lineRule="auto"/>
        <w:ind w:left="720"/>
        <w:outlineLvl w:val="0"/>
        <w:rPr>
          <w:rFonts w:ascii="Times New Roman" w:eastAsia="Times New Roman" w:hAnsi="Times New Roman" w:cs="Times New Roman"/>
          <w:b/>
          <w:bCs/>
          <w:color w:val="000000"/>
          <w:kern w:val="36"/>
          <w:sz w:val="48"/>
          <w:szCs w:val="48"/>
          <w:lang w:eastAsia="ru-RU"/>
        </w:rPr>
      </w:pPr>
      <w:bookmarkStart w:id="9" w:name="_Toc196838017"/>
      <w:r w:rsidRPr="008E2B70">
        <w:rPr>
          <w:rFonts w:ascii="Times New Roman" w:eastAsia="Times New Roman" w:hAnsi="Times New Roman" w:cs="Times New Roman"/>
          <w:b/>
          <w:bCs/>
          <w:color w:val="000000"/>
          <w:kern w:val="36"/>
          <w:sz w:val="28"/>
          <w:szCs w:val="28"/>
          <w:lang w:eastAsia="ru-RU"/>
        </w:rPr>
        <w:t>3.6 Технология SWDM</w:t>
      </w:r>
      <w:bookmarkEnd w:id="9"/>
      <w:r w:rsidRPr="008E2B70">
        <w:rPr>
          <w:rFonts w:ascii="Times New Roman" w:eastAsia="Times New Roman" w:hAnsi="Times New Roman" w:cs="Times New Roman"/>
          <w:b/>
          <w:bCs/>
          <w:color w:val="000000"/>
          <w:kern w:val="36"/>
          <w:sz w:val="28"/>
          <w:szCs w:val="28"/>
          <w:lang w:eastAsia="ru-RU"/>
        </w:rPr>
        <w:t> </w:t>
      </w:r>
    </w:p>
    <w:p w14:paraId="44E74C29"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Бурный рост Интернет-трафика вызвал не менее бурные обсуждения того, как поднять пропускную способность сетевой инфраструктуры. Никто не сомневается в том, </w:t>
      </w:r>
      <w:proofErr w:type="gramStart"/>
      <w:r w:rsidRPr="008E2B70">
        <w:rPr>
          <w:rFonts w:ascii="Times New Roman" w:eastAsia="Times New Roman" w:hAnsi="Times New Roman" w:cs="Times New Roman"/>
          <w:color w:val="000000"/>
          <w:sz w:val="28"/>
          <w:szCs w:val="28"/>
          <w:lang w:eastAsia="ru-RU"/>
        </w:rPr>
        <w:t>что</w:t>
      </w:r>
      <w:proofErr w:type="gramEnd"/>
      <w:r w:rsidRPr="008E2B70">
        <w:rPr>
          <w:rFonts w:ascii="Times New Roman" w:eastAsia="Times New Roman" w:hAnsi="Times New Roman" w:cs="Times New Roman"/>
          <w:color w:val="000000"/>
          <w:sz w:val="28"/>
          <w:szCs w:val="28"/>
          <w:lang w:eastAsia="ru-RU"/>
        </w:rPr>
        <w:t xml:space="preserve"> если не принять срочных мер в этом направлении, сети начнут захлебываться трафиком в “узких местах”, появятся заторы. В общем-то, нет сомнений и в том, что современные технологии передачи данных сами по себе обладают достаточным потенциалом для решения грядущих и уже сегодняшних проблем. Магистрали со скоростями в сотни Гбит/с уже не такая уж редкость, во всяком случае, в Северной Америке. Терабитные коммутаторы и мультиплексоры вышли из стен лабораторий, их предлагают многие производители оборудования. Платите деньги, наращивайте полосу пропускания, и все будет в порядке. Все это справедливо с одной лишь оговоркой: думая о главном, то есть создании инфраструктуры, способной справится со стремительно растущими информационными потоками, не стоит забывать о том, что идти к цели можно разными путями, платя абсолютно разные деньги. Идеальным было бы решение, позволяющее при относительно небольших инвестициях на начальном этапе, наращивать сеть в будущем без существенных перестроений сети. Именно здесь сильная сторона появившейся недавно на рынке запатентованной технологии SWDM, ориентированной главным образом на городские сети. Но, чтобы трезво оценить ее возможности, и границы применимости, стоит вспомнить о преимуществах и недостатках конкурирующих технологий.</w:t>
      </w:r>
    </w:p>
    <w:p w14:paraId="786193FD"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w:t>
      </w:r>
      <w:bookmarkStart w:id="10" w:name="_Toc196838018"/>
      <w:r w:rsidRPr="008E2B70">
        <w:rPr>
          <w:rFonts w:ascii="Times New Roman" w:eastAsia="Times New Roman" w:hAnsi="Times New Roman" w:cs="Times New Roman"/>
          <w:b/>
          <w:bCs/>
          <w:color w:val="000000"/>
          <w:sz w:val="28"/>
          <w:szCs w:val="28"/>
          <w:lang w:eastAsia="ru-RU"/>
        </w:rPr>
        <w:t>4 Виды сетей</w:t>
      </w:r>
      <w:bookmarkEnd w:id="10"/>
      <w:r w:rsidRPr="008E2B70">
        <w:rPr>
          <w:rFonts w:ascii="Times New Roman" w:eastAsia="Times New Roman" w:hAnsi="Times New Roman" w:cs="Times New Roman"/>
          <w:b/>
          <w:bCs/>
          <w:color w:val="000000"/>
          <w:sz w:val="28"/>
          <w:szCs w:val="28"/>
          <w:lang w:eastAsia="ru-RU"/>
        </w:rPr>
        <w:t>  </w:t>
      </w:r>
    </w:p>
    <w:p w14:paraId="52773B9B"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Задачи, которые должна решать транспортная сеть связи, соответствуют трем категориям сетей:</w:t>
      </w:r>
    </w:p>
    <w:p w14:paraId="43369C53" w14:textId="77777777" w:rsidR="008E2B70" w:rsidRPr="008E2B70" w:rsidRDefault="008E2B70" w:rsidP="008E2B70">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lastRenderedPageBreak/>
        <w:t>1.</w:t>
      </w:r>
      <w:r w:rsidRPr="008E2B70">
        <w:rPr>
          <w:rFonts w:ascii="Times New Roman" w:eastAsia="Times New Roman" w:hAnsi="Times New Roman" w:cs="Times New Roman"/>
          <w:color w:val="000000"/>
          <w:sz w:val="14"/>
          <w:szCs w:val="14"/>
          <w:lang w:eastAsia="ru-RU"/>
        </w:rPr>
        <w:t>     </w:t>
      </w:r>
      <w:r w:rsidRPr="008E2B70">
        <w:rPr>
          <w:rFonts w:ascii="Times New Roman" w:eastAsia="Times New Roman" w:hAnsi="Times New Roman" w:cs="Times New Roman"/>
          <w:color w:val="000000"/>
          <w:sz w:val="28"/>
          <w:szCs w:val="28"/>
          <w:lang w:eastAsia="ru-RU"/>
        </w:rPr>
        <w:t>Сетевое ядро, соединяющее города, страны и континенты.</w:t>
      </w:r>
    </w:p>
    <w:p w14:paraId="2117EF06" w14:textId="77777777" w:rsidR="008E2B70" w:rsidRPr="008E2B70" w:rsidRDefault="008E2B70" w:rsidP="008E2B70">
      <w:pPr>
        <w:spacing w:before="100" w:beforeAutospacing="1" w:after="100" w:afterAutospacing="1" w:line="240" w:lineRule="auto"/>
        <w:ind w:left="720"/>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2.</w:t>
      </w:r>
      <w:r w:rsidRPr="008E2B70">
        <w:rPr>
          <w:rFonts w:ascii="Times New Roman" w:eastAsia="Times New Roman" w:hAnsi="Times New Roman" w:cs="Times New Roman"/>
          <w:color w:val="000000"/>
          <w:sz w:val="14"/>
          <w:szCs w:val="14"/>
          <w:lang w:eastAsia="ru-RU"/>
        </w:rPr>
        <w:t>     </w:t>
      </w:r>
      <w:r w:rsidRPr="008E2B70">
        <w:rPr>
          <w:rFonts w:ascii="Times New Roman" w:eastAsia="Times New Roman" w:hAnsi="Times New Roman" w:cs="Times New Roman"/>
          <w:color w:val="000000"/>
          <w:sz w:val="28"/>
          <w:szCs w:val="28"/>
          <w:lang w:eastAsia="ru-RU"/>
        </w:rPr>
        <w:t>Городская транспортная сеть.</w:t>
      </w:r>
    </w:p>
    <w:p w14:paraId="2E398EF9" w14:textId="77777777" w:rsidR="008E2B70" w:rsidRPr="008E2B70" w:rsidRDefault="008E2B70" w:rsidP="008E2B70">
      <w:pPr>
        <w:spacing w:before="100" w:beforeAutospacing="1" w:after="100" w:afterAutospacing="1" w:line="240" w:lineRule="auto"/>
        <w:ind w:left="720"/>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3.</w:t>
      </w:r>
      <w:r w:rsidRPr="008E2B70">
        <w:rPr>
          <w:rFonts w:ascii="Times New Roman" w:eastAsia="Times New Roman" w:hAnsi="Times New Roman" w:cs="Times New Roman"/>
          <w:color w:val="000000"/>
          <w:sz w:val="14"/>
          <w:szCs w:val="14"/>
          <w:lang w:eastAsia="ru-RU"/>
        </w:rPr>
        <w:t>     </w:t>
      </w:r>
      <w:r w:rsidRPr="008E2B70">
        <w:rPr>
          <w:rFonts w:ascii="Times New Roman" w:eastAsia="Times New Roman" w:hAnsi="Times New Roman" w:cs="Times New Roman"/>
          <w:color w:val="000000"/>
          <w:sz w:val="28"/>
          <w:szCs w:val="28"/>
          <w:lang w:eastAsia="ru-RU"/>
        </w:rPr>
        <w:t>Сеть доступа.</w:t>
      </w:r>
    </w:p>
    <w:p w14:paraId="712EBF78"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Требования к пропускной способности на уровне сетевого ядра находятся в широком диапазоне — от единиц до сотен Гбит/с. Нижняя граница требований характерна для развивающихся стран (к которым относится и Россия), а верхняя — для таких регионов, как Северная Америка (прежде всего, США), Западная Европа и Япония. Для уровня городских сетей необходимы (в зависимости от региона и масштаба города) скорости передачи в диапазоне от сотен </w:t>
      </w:r>
      <w:proofErr w:type="spellStart"/>
      <w:r w:rsidRPr="008E2B70">
        <w:rPr>
          <w:rFonts w:ascii="Times New Roman" w:eastAsia="Times New Roman" w:hAnsi="Times New Roman" w:cs="Times New Roman"/>
          <w:color w:val="000000"/>
          <w:sz w:val="28"/>
          <w:szCs w:val="28"/>
          <w:lang w:eastAsia="ru-RU"/>
        </w:rPr>
        <w:t>Mбит</w:t>
      </w:r>
      <w:proofErr w:type="spellEnd"/>
      <w:r w:rsidRPr="008E2B70">
        <w:rPr>
          <w:rFonts w:ascii="Times New Roman" w:eastAsia="Times New Roman" w:hAnsi="Times New Roman" w:cs="Times New Roman"/>
          <w:color w:val="000000"/>
          <w:sz w:val="28"/>
          <w:szCs w:val="28"/>
          <w:lang w:eastAsia="ru-RU"/>
        </w:rPr>
        <w:t xml:space="preserve">/с до десятков Гбит/с. Для сетей доступа речь может идти о пропускной способности от единиц до сотен </w:t>
      </w:r>
      <w:proofErr w:type="spellStart"/>
      <w:r w:rsidRPr="008E2B70">
        <w:rPr>
          <w:rFonts w:ascii="Times New Roman" w:eastAsia="Times New Roman" w:hAnsi="Times New Roman" w:cs="Times New Roman"/>
          <w:color w:val="000000"/>
          <w:sz w:val="28"/>
          <w:szCs w:val="28"/>
          <w:lang w:eastAsia="ru-RU"/>
        </w:rPr>
        <w:t>Mбит</w:t>
      </w:r>
      <w:proofErr w:type="spellEnd"/>
      <w:r w:rsidRPr="008E2B70">
        <w:rPr>
          <w:rFonts w:ascii="Times New Roman" w:eastAsia="Times New Roman" w:hAnsi="Times New Roman" w:cs="Times New Roman"/>
          <w:color w:val="000000"/>
          <w:sz w:val="28"/>
          <w:szCs w:val="28"/>
          <w:lang w:eastAsia="ru-RU"/>
        </w:rPr>
        <w:t xml:space="preserve">/с. При этом конечные пользователи могут подключаться к сети доступа в диапазоне скоростей от десятков кбит/с до единиц </w:t>
      </w:r>
      <w:proofErr w:type="spellStart"/>
      <w:r w:rsidRPr="008E2B70">
        <w:rPr>
          <w:rFonts w:ascii="Times New Roman" w:eastAsia="Times New Roman" w:hAnsi="Times New Roman" w:cs="Times New Roman"/>
          <w:color w:val="000000"/>
          <w:sz w:val="28"/>
          <w:szCs w:val="28"/>
          <w:lang w:eastAsia="ru-RU"/>
        </w:rPr>
        <w:t>Mбит</w:t>
      </w:r>
      <w:proofErr w:type="spellEnd"/>
      <w:r w:rsidRPr="008E2B70">
        <w:rPr>
          <w:rFonts w:ascii="Times New Roman" w:eastAsia="Times New Roman" w:hAnsi="Times New Roman" w:cs="Times New Roman"/>
          <w:color w:val="000000"/>
          <w:sz w:val="28"/>
          <w:szCs w:val="28"/>
          <w:lang w:eastAsia="ru-RU"/>
        </w:rPr>
        <w:t xml:space="preserve">/с. До недавнего времени преобладающей технологией транспортного уровня и для ядра сети, и для городской сети была SDH/SONET. Распространение более скоростной - </w:t>
      </w:r>
      <w:proofErr w:type="gramStart"/>
      <w:r w:rsidRPr="008E2B70">
        <w:rPr>
          <w:rFonts w:ascii="Times New Roman" w:eastAsia="Times New Roman" w:hAnsi="Times New Roman" w:cs="Times New Roman"/>
          <w:color w:val="000000"/>
          <w:sz w:val="28"/>
          <w:szCs w:val="28"/>
          <w:lang w:eastAsia="ru-RU"/>
        </w:rPr>
        <w:t>DWDM  началось</w:t>
      </w:r>
      <w:proofErr w:type="gramEnd"/>
      <w:r w:rsidRPr="008E2B70">
        <w:rPr>
          <w:rFonts w:ascii="Times New Roman" w:eastAsia="Times New Roman" w:hAnsi="Times New Roman" w:cs="Times New Roman"/>
          <w:color w:val="000000"/>
          <w:sz w:val="28"/>
          <w:szCs w:val="28"/>
          <w:lang w:eastAsia="ru-RU"/>
        </w:rPr>
        <w:t xml:space="preserve"> с тех магистралей, где увеличение полосы пропускания нужно достичь любой ценой. Постепенно эта новая технология стала проникать и в менее скоростной сектор рынка. Многие эксперты полагали, что DWDM вытеснит SDH/SONET и из городских сетей, однако этот процесс идет совсем не теми темпами, которые ожидались. В какой-то степени результатом этой заминки и стало появление SWDM, облегчающей и удешевляющей переход к DWDM в городских сетях.</w:t>
      </w:r>
    </w:p>
    <w:p w14:paraId="297456B5"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b/>
          <w:bCs/>
          <w:color w:val="000000"/>
          <w:sz w:val="28"/>
          <w:szCs w:val="28"/>
          <w:lang w:eastAsia="ru-RU"/>
        </w:rPr>
        <w:t>Достоинства и недостатки</w:t>
      </w:r>
    </w:p>
    <w:p w14:paraId="6F2F17D2"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Главное достоинство технологии WDM заключается в том, что она позволяет преодолеть ограничения на пропускную способность канала и существенно увеличить скорость передачи данных. Причем используются уже проложенный волоконно-оптический кабель и стандартная аппаратура временного мультиплексирования, а увеличивать скорость передачи по отдельному каналу до 10 Гбит/с и выше не требуется. Благодаря WDM удается организовать двустороннюю многоканальную передачу трафика по одному волокну (в обычных линиях используется пара волокон - для передачи в прямом и обратном направлениях).</w:t>
      </w:r>
    </w:p>
    <w:p w14:paraId="7CB1CAB9"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 xml:space="preserve">Существенно и то, что в сетях SONET/SDH появилась возможность выбирать для отдельного канала значение скорости (уровень иерархии), не зависящее от скорости других каналов, и затем использовать разные методы передачи. Наконец, распространению WDM способствуют последние технологические достижения: создание узкополосных полупроводниковых лазеров, имеющих ширину спектра излучения менее 0,1 </w:t>
      </w:r>
      <w:proofErr w:type="spellStart"/>
      <w:r w:rsidRPr="008E2B70">
        <w:rPr>
          <w:rFonts w:ascii="Times New Roman" w:eastAsia="Times New Roman" w:hAnsi="Times New Roman" w:cs="Times New Roman"/>
          <w:color w:val="000000"/>
          <w:sz w:val="28"/>
          <w:szCs w:val="28"/>
          <w:lang w:eastAsia="ru-RU"/>
        </w:rPr>
        <w:t>нм</w:t>
      </w:r>
      <w:proofErr w:type="spellEnd"/>
      <w:r w:rsidRPr="008E2B70">
        <w:rPr>
          <w:rFonts w:ascii="Times New Roman" w:eastAsia="Times New Roman" w:hAnsi="Times New Roman" w:cs="Times New Roman"/>
          <w:color w:val="000000"/>
          <w:sz w:val="28"/>
          <w:szCs w:val="28"/>
          <w:lang w:eastAsia="ru-RU"/>
        </w:rPr>
        <w:t xml:space="preserve">, широкополосных </w:t>
      </w:r>
      <w:r w:rsidRPr="008E2B70">
        <w:rPr>
          <w:rFonts w:ascii="Times New Roman" w:eastAsia="Times New Roman" w:hAnsi="Times New Roman" w:cs="Times New Roman"/>
          <w:color w:val="000000"/>
          <w:sz w:val="28"/>
          <w:szCs w:val="28"/>
          <w:lang w:eastAsia="ru-RU"/>
        </w:rPr>
        <w:lastRenderedPageBreak/>
        <w:t>оптических усилителей и оптических фильтров для разделения близких каналов.</w:t>
      </w:r>
    </w:p>
    <w:p w14:paraId="4BBB09BA"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У читателя могло сложиться представление, что технология WDM является универсальным решением проблемы увеличения пропускной способности, некой панацеей от всех бед, с которыми сталкиваются пользователи глобальных сетей. Между тем ее применение тормозится рядом факторов как экономического, так и чисто технического характера.</w:t>
      </w:r>
    </w:p>
    <w:p w14:paraId="6170FB69"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Если говорить об экономической стороне дела, то внедрение WDM в местных сетях сдерживается высокой стоимостью соответствующей аппаратуры, особенно передающих устройств, и сложностью коммутации трафика. Вместе с тем исследования показывают, что решения на базе WDM могут оказаться экономически эффективными и в сетях меньшего масштаба. Для этого, в частности, в них должны применяться недорогие мультиплексоры ввода/вывода, устанавливаемые в местах сопряжения местных и опорных сетей.</w:t>
      </w:r>
    </w:p>
    <w:p w14:paraId="4669D8FD"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Фактор высокой стоимости аппаратуры оказывается еще более существенным для реализации технологии DWDM. При использовании близких частот требуются узкополосные полупроводниковые лазеры с высокой стабильностью длины волны генерируемого излучения, которые являются наиболее дорогим элементом DWDM-систем, сдерживающим распространение последних.</w:t>
      </w:r>
    </w:p>
    <w:p w14:paraId="65B646B0"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Среди технических проблем следует упомянуть значительные потери мощности сигналов в мультиплексорах/</w:t>
      </w:r>
      <w:proofErr w:type="spellStart"/>
      <w:r w:rsidRPr="008E2B70">
        <w:rPr>
          <w:rFonts w:ascii="Times New Roman" w:eastAsia="Times New Roman" w:hAnsi="Times New Roman" w:cs="Times New Roman"/>
          <w:color w:val="000000"/>
          <w:sz w:val="28"/>
          <w:szCs w:val="28"/>
          <w:lang w:eastAsia="ru-RU"/>
        </w:rPr>
        <w:t>демультиплексорах</w:t>
      </w:r>
      <w:proofErr w:type="spellEnd"/>
      <w:r w:rsidRPr="008E2B70">
        <w:rPr>
          <w:rFonts w:ascii="Times New Roman" w:eastAsia="Times New Roman" w:hAnsi="Times New Roman" w:cs="Times New Roman"/>
          <w:color w:val="000000"/>
          <w:sz w:val="28"/>
          <w:szCs w:val="28"/>
          <w:lang w:eastAsia="ru-RU"/>
        </w:rPr>
        <w:t>, несовпадение, во многих случаях, рабочих длин волн WDM-оборудования и устройств временного мультиплексирования, необходимость повышения производительности узлов коммутации, усложнение управления сетью из-за различий в технологиях передачи данных по мультиплексируемым каналам, отсутствие промышленных стандартов. Наконец, не последнее место в этом перечне занимают нелинейные явления, которые при одновременной передаче на нескольких несущих способны приводить не только к ослаблению и искажению сигнала, но и к его проникновению в другие каналы. </w:t>
      </w:r>
    </w:p>
    <w:p w14:paraId="1CC2B38B" w14:textId="77777777" w:rsidR="008E2B70" w:rsidRPr="008E2B70" w:rsidRDefault="008E2B70" w:rsidP="008E2B70">
      <w:pPr>
        <w:spacing w:before="100" w:beforeAutospacing="1" w:after="100" w:afterAutospacing="1" w:line="240" w:lineRule="auto"/>
        <w:ind w:left="720"/>
        <w:outlineLvl w:val="0"/>
        <w:rPr>
          <w:rFonts w:ascii="Times New Roman" w:eastAsia="Times New Roman" w:hAnsi="Times New Roman" w:cs="Times New Roman"/>
          <w:b/>
          <w:bCs/>
          <w:color w:val="000000"/>
          <w:kern w:val="36"/>
          <w:sz w:val="48"/>
          <w:szCs w:val="48"/>
          <w:lang w:eastAsia="ru-RU"/>
        </w:rPr>
      </w:pPr>
      <w:bookmarkStart w:id="11" w:name="_Toc196838019"/>
      <w:r w:rsidRPr="008E2B70">
        <w:rPr>
          <w:rFonts w:ascii="Times New Roman" w:eastAsia="Times New Roman" w:hAnsi="Times New Roman" w:cs="Times New Roman"/>
          <w:b/>
          <w:bCs/>
          <w:color w:val="000000"/>
          <w:kern w:val="36"/>
          <w:sz w:val="28"/>
          <w:szCs w:val="28"/>
          <w:lang w:eastAsia="ru-RU"/>
        </w:rPr>
        <w:t>4.1 Сравнение </w:t>
      </w:r>
      <w:bookmarkEnd w:id="11"/>
      <w:r w:rsidRPr="008E2B70">
        <w:rPr>
          <w:rFonts w:ascii="Times New Roman" w:eastAsia="Times New Roman" w:hAnsi="Times New Roman" w:cs="Times New Roman"/>
          <w:b/>
          <w:bCs/>
          <w:color w:val="000000"/>
          <w:kern w:val="36"/>
          <w:sz w:val="28"/>
          <w:szCs w:val="28"/>
          <w:lang w:val="en-US" w:eastAsia="ru-RU"/>
        </w:rPr>
        <w:t>DWDM</w:t>
      </w:r>
      <w:r w:rsidRPr="008E2B70">
        <w:rPr>
          <w:rFonts w:ascii="Times New Roman" w:eastAsia="Times New Roman" w:hAnsi="Times New Roman" w:cs="Times New Roman"/>
          <w:b/>
          <w:bCs/>
          <w:color w:val="000000"/>
          <w:kern w:val="36"/>
          <w:sz w:val="28"/>
          <w:szCs w:val="28"/>
          <w:lang w:eastAsia="ru-RU"/>
        </w:rPr>
        <w:t xml:space="preserve"> </w:t>
      </w:r>
      <w:r w:rsidRPr="008E2B70">
        <w:rPr>
          <w:rFonts w:ascii="Times New Roman" w:eastAsia="Times New Roman" w:hAnsi="Times New Roman" w:cs="Times New Roman"/>
          <w:b/>
          <w:bCs/>
          <w:color w:val="000000"/>
          <w:kern w:val="36"/>
          <w:sz w:val="28"/>
          <w:szCs w:val="28"/>
          <w:lang w:val="en-US" w:eastAsia="ru-RU"/>
        </w:rPr>
        <w:t>c</w:t>
      </w:r>
      <w:r w:rsidRPr="008E2B70">
        <w:rPr>
          <w:rFonts w:ascii="Times New Roman" w:eastAsia="Times New Roman" w:hAnsi="Times New Roman" w:cs="Times New Roman"/>
          <w:b/>
          <w:bCs/>
          <w:color w:val="000000"/>
          <w:kern w:val="36"/>
          <w:sz w:val="28"/>
          <w:szCs w:val="28"/>
          <w:lang w:eastAsia="ru-RU"/>
        </w:rPr>
        <w:t xml:space="preserve"> </w:t>
      </w:r>
      <w:r w:rsidRPr="008E2B70">
        <w:rPr>
          <w:rFonts w:ascii="Times New Roman" w:eastAsia="Times New Roman" w:hAnsi="Times New Roman" w:cs="Times New Roman"/>
          <w:b/>
          <w:bCs/>
          <w:color w:val="000000"/>
          <w:kern w:val="36"/>
          <w:sz w:val="28"/>
          <w:szCs w:val="28"/>
          <w:lang w:val="en-US" w:eastAsia="ru-RU"/>
        </w:rPr>
        <w:t>SWDM</w:t>
      </w:r>
      <w:r w:rsidRPr="008E2B70">
        <w:rPr>
          <w:rFonts w:ascii="Times New Roman" w:eastAsia="Times New Roman" w:hAnsi="Times New Roman" w:cs="Times New Roman"/>
          <w:b/>
          <w:bCs/>
          <w:color w:val="000000"/>
          <w:kern w:val="36"/>
          <w:sz w:val="28"/>
          <w:szCs w:val="28"/>
          <w:lang w:eastAsia="ru-RU"/>
        </w:rPr>
        <w:t>        </w:t>
      </w:r>
    </w:p>
    <w:p w14:paraId="746E9AA8"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Исторически первыми возникли двухволновые </w:t>
      </w:r>
      <w:r w:rsidRPr="008E2B70">
        <w:rPr>
          <w:rFonts w:ascii="Times New Roman" w:eastAsia="Times New Roman" w:hAnsi="Times New Roman" w:cs="Times New Roman"/>
          <w:color w:val="000000"/>
          <w:sz w:val="28"/>
          <w:szCs w:val="28"/>
          <w:lang w:val="en-US" w:eastAsia="ru-RU"/>
        </w:rPr>
        <w:t>WDM</w:t>
      </w:r>
      <w:r w:rsidRPr="008E2B70">
        <w:rPr>
          <w:rFonts w:ascii="Times New Roman" w:eastAsia="Times New Roman" w:hAnsi="Times New Roman" w:cs="Times New Roman"/>
          <w:color w:val="000000"/>
          <w:sz w:val="28"/>
          <w:szCs w:val="28"/>
          <w:lang w:eastAsia="ru-RU"/>
        </w:rPr>
        <w:t xml:space="preserve"> системы, работающие на центральных длинах волн их второго и третьего окон прозрачности кварцевого волокна (1310 и 1550 </w:t>
      </w:r>
      <w:proofErr w:type="spellStart"/>
      <w:r w:rsidRPr="008E2B70">
        <w:rPr>
          <w:rFonts w:ascii="Times New Roman" w:eastAsia="Times New Roman" w:hAnsi="Times New Roman" w:cs="Times New Roman"/>
          <w:color w:val="000000"/>
          <w:sz w:val="28"/>
          <w:szCs w:val="28"/>
          <w:lang w:eastAsia="ru-RU"/>
        </w:rPr>
        <w:t>нм</w:t>
      </w:r>
      <w:proofErr w:type="spellEnd"/>
      <w:r w:rsidRPr="008E2B70">
        <w:rPr>
          <w:rFonts w:ascii="Times New Roman" w:eastAsia="Times New Roman" w:hAnsi="Times New Roman" w:cs="Times New Roman"/>
          <w:color w:val="000000"/>
          <w:sz w:val="28"/>
          <w:szCs w:val="28"/>
          <w:lang w:eastAsia="ru-RU"/>
        </w:rPr>
        <w:t>). Главным достоинством таких систем является то, что из-за большого спектрального разноса полностью отсутствует влияние каналов друг на друга.  Это способ позволяет либо удвоить скорость передачи по одному оптическому волокну, либо организовать дуплексную связь.</w:t>
      </w:r>
    </w:p>
    <w:p w14:paraId="523023F4" w14:textId="77777777" w:rsidR="008E2B70" w:rsidRPr="008E2B70" w:rsidRDefault="008E2B70" w:rsidP="008E2B70">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lastRenderedPageBreak/>
        <w:t>Современные </w:t>
      </w:r>
      <w:r w:rsidRPr="008E2B70">
        <w:rPr>
          <w:rFonts w:ascii="Times New Roman" w:eastAsia="Times New Roman" w:hAnsi="Times New Roman" w:cs="Times New Roman"/>
          <w:color w:val="000000"/>
          <w:sz w:val="28"/>
          <w:szCs w:val="28"/>
          <w:lang w:val="en-US" w:eastAsia="ru-RU"/>
        </w:rPr>
        <w:t>WDM</w:t>
      </w:r>
      <w:r w:rsidRPr="008E2B70">
        <w:rPr>
          <w:rFonts w:ascii="Times New Roman" w:eastAsia="Times New Roman" w:hAnsi="Times New Roman" w:cs="Times New Roman"/>
          <w:color w:val="000000"/>
          <w:sz w:val="28"/>
          <w:szCs w:val="28"/>
          <w:lang w:eastAsia="ru-RU"/>
        </w:rPr>
        <w:t> системы на основе стандартного частотного плана (</w:t>
      </w:r>
      <w:r w:rsidRPr="008E2B70">
        <w:rPr>
          <w:rFonts w:ascii="Times New Roman" w:eastAsia="Times New Roman" w:hAnsi="Times New Roman" w:cs="Times New Roman"/>
          <w:color w:val="000000"/>
          <w:sz w:val="28"/>
          <w:szCs w:val="28"/>
          <w:lang w:val="en-US" w:eastAsia="ru-RU"/>
        </w:rPr>
        <w:t>ITU</w:t>
      </w:r>
      <w:r w:rsidRPr="008E2B70">
        <w:rPr>
          <w:rFonts w:ascii="Times New Roman" w:eastAsia="Times New Roman" w:hAnsi="Times New Roman" w:cs="Times New Roman"/>
          <w:color w:val="000000"/>
          <w:sz w:val="28"/>
          <w:szCs w:val="28"/>
          <w:lang w:eastAsia="ru-RU"/>
        </w:rPr>
        <w:t>-</w:t>
      </w:r>
      <w:r w:rsidRPr="008E2B70">
        <w:rPr>
          <w:rFonts w:ascii="Times New Roman" w:eastAsia="Times New Roman" w:hAnsi="Times New Roman" w:cs="Times New Roman"/>
          <w:color w:val="000000"/>
          <w:sz w:val="28"/>
          <w:szCs w:val="28"/>
          <w:lang w:val="en-US" w:eastAsia="ru-RU"/>
        </w:rPr>
        <w:t>T Rec</w:t>
      </w:r>
      <w:r w:rsidRPr="008E2B70">
        <w:rPr>
          <w:rFonts w:ascii="Times New Roman" w:eastAsia="Times New Roman" w:hAnsi="Times New Roman" w:cs="Times New Roman"/>
          <w:color w:val="000000"/>
          <w:sz w:val="28"/>
          <w:szCs w:val="28"/>
          <w:lang w:eastAsia="ru-RU"/>
        </w:rPr>
        <w:t>. </w:t>
      </w:r>
      <w:r w:rsidRPr="008E2B70">
        <w:rPr>
          <w:rFonts w:ascii="Times New Roman" w:eastAsia="Times New Roman" w:hAnsi="Times New Roman" w:cs="Times New Roman"/>
          <w:color w:val="000000"/>
          <w:sz w:val="28"/>
          <w:szCs w:val="28"/>
          <w:lang w:val="en-US" w:eastAsia="ru-RU"/>
        </w:rPr>
        <w:t>G</w:t>
      </w:r>
      <w:r w:rsidRPr="008E2B70">
        <w:rPr>
          <w:rFonts w:ascii="Times New Roman" w:eastAsia="Times New Roman" w:hAnsi="Times New Roman" w:cs="Times New Roman"/>
          <w:color w:val="000000"/>
          <w:sz w:val="28"/>
          <w:szCs w:val="28"/>
          <w:lang w:eastAsia="ru-RU"/>
        </w:rPr>
        <w:t>.692) можно подразделить на три группы:</w:t>
      </w:r>
    </w:p>
    <w:p w14:paraId="1BE02A79" w14:textId="77777777" w:rsidR="008E2B70" w:rsidRPr="008E2B70" w:rsidRDefault="008E2B70" w:rsidP="008E2B70">
      <w:pPr>
        <w:spacing w:before="100" w:beforeAutospacing="1" w:after="100" w:afterAutospacing="1" w:line="240" w:lineRule="auto"/>
        <w:ind w:firstLine="680"/>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w:t>
      </w:r>
      <w:r w:rsidRPr="008E2B70">
        <w:rPr>
          <w:rFonts w:ascii="Times New Roman" w:eastAsia="Times New Roman" w:hAnsi="Times New Roman" w:cs="Times New Roman"/>
          <w:color w:val="000000"/>
          <w:sz w:val="14"/>
          <w:szCs w:val="14"/>
          <w:lang w:eastAsia="ru-RU"/>
        </w:rPr>
        <w:t>     </w:t>
      </w:r>
      <w:r w:rsidRPr="008E2B70">
        <w:rPr>
          <w:rFonts w:ascii="Times New Roman" w:eastAsia="Times New Roman" w:hAnsi="Times New Roman" w:cs="Times New Roman"/>
          <w:color w:val="000000"/>
          <w:sz w:val="28"/>
          <w:szCs w:val="28"/>
          <w:lang w:eastAsia="ru-RU"/>
        </w:rPr>
        <w:t>грубые </w:t>
      </w:r>
      <w:r w:rsidRPr="008E2B70">
        <w:rPr>
          <w:rFonts w:ascii="Times New Roman" w:eastAsia="Times New Roman" w:hAnsi="Times New Roman" w:cs="Times New Roman"/>
          <w:color w:val="000000"/>
          <w:sz w:val="28"/>
          <w:szCs w:val="28"/>
          <w:lang w:val="en-US" w:eastAsia="ru-RU"/>
        </w:rPr>
        <w:t>WDM</w:t>
      </w:r>
      <w:r w:rsidRPr="008E2B70">
        <w:rPr>
          <w:rFonts w:ascii="Times New Roman" w:eastAsia="Times New Roman" w:hAnsi="Times New Roman" w:cs="Times New Roman"/>
          <w:color w:val="000000"/>
          <w:sz w:val="28"/>
          <w:szCs w:val="28"/>
          <w:lang w:eastAsia="ru-RU"/>
        </w:rPr>
        <w:t> (</w:t>
      </w:r>
      <w:r w:rsidRPr="008E2B70">
        <w:rPr>
          <w:rFonts w:ascii="Times New Roman" w:eastAsia="Times New Roman" w:hAnsi="Times New Roman" w:cs="Times New Roman"/>
          <w:color w:val="000000"/>
          <w:sz w:val="28"/>
          <w:szCs w:val="28"/>
          <w:lang w:val="en-US" w:eastAsia="ru-RU"/>
        </w:rPr>
        <w:t>Coarse WDM</w:t>
      </w:r>
      <w:r w:rsidRPr="008E2B70">
        <w:rPr>
          <w:rFonts w:ascii="Times New Roman" w:eastAsia="Times New Roman" w:hAnsi="Times New Roman" w:cs="Times New Roman"/>
          <w:color w:val="000000"/>
          <w:sz w:val="28"/>
          <w:szCs w:val="28"/>
          <w:lang w:eastAsia="ru-RU"/>
        </w:rPr>
        <w:t> – </w:t>
      </w:r>
      <w:r w:rsidRPr="008E2B70">
        <w:rPr>
          <w:rFonts w:ascii="Times New Roman" w:eastAsia="Times New Roman" w:hAnsi="Times New Roman" w:cs="Times New Roman"/>
          <w:color w:val="000000"/>
          <w:sz w:val="28"/>
          <w:szCs w:val="28"/>
          <w:lang w:val="en-US" w:eastAsia="ru-RU"/>
        </w:rPr>
        <w:t>CWDM</w:t>
      </w:r>
      <w:r w:rsidRPr="008E2B70">
        <w:rPr>
          <w:rFonts w:ascii="Times New Roman" w:eastAsia="Times New Roman" w:hAnsi="Times New Roman" w:cs="Times New Roman"/>
          <w:color w:val="000000"/>
          <w:sz w:val="28"/>
          <w:szCs w:val="28"/>
          <w:lang w:eastAsia="ru-RU"/>
        </w:rPr>
        <w:t>) – системы с частотным разносом каналов не менее 200 ГГц, позволяющие мультиплексировать не более 16 каналов;</w:t>
      </w:r>
    </w:p>
    <w:p w14:paraId="01CA2DD7" w14:textId="77777777" w:rsidR="008E2B70" w:rsidRPr="008E2B70" w:rsidRDefault="008E2B70" w:rsidP="008E2B70">
      <w:pPr>
        <w:spacing w:before="100" w:beforeAutospacing="1" w:after="100" w:afterAutospacing="1" w:line="240" w:lineRule="auto"/>
        <w:ind w:firstLine="680"/>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w:t>
      </w:r>
      <w:r w:rsidRPr="008E2B70">
        <w:rPr>
          <w:rFonts w:ascii="Times New Roman" w:eastAsia="Times New Roman" w:hAnsi="Times New Roman" w:cs="Times New Roman"/>
          <w:color w:val="000000"/>
          <w:sz w:val="14"/>
          <w:szCs w:val="14"/>
          <w:lang w:eastAsia="ru-RU"/>
        </w:rPr>
        <w:t>     </w:t>
      </w:r>
      <w:r w:rsidRPr="008E2B70">
        <w:rPr>
          <w:rFonts w:ascii="Times New Roman" w:eastAsia="Times New Roman" w:hAnsi="Times New Roman" w:cs="Times New Roman"/>
          <w:color w:val="000000"/>
          <w:sz w:val="28"/>
          <w:szCs w:val="28"/>
          <w:lang w:eastAsia="ru-RU"/>
        </w:rPr>
        <w:t>плотные </w:t>
      </w:r>
      <w:r w:rsidRPr="008E2B70">
        <w:rPr>
          <w:rFonts w:ascii="Times New Roman" w:eastAsia="Times New Roman" w:hAnsi="Times New Roman" w:cs="Times New Roman"/>
          <w:color w:val="000000"/>
          <w:sz w:val="28"/>
          <w:szCs w:val="28"/>
          <w:lang w:val="en-US" w:eastAsia="ru-RU"/>
        </w:rPr>
        <w:t>WDM</w:t>
      </w:r>
      <w:r w:rsidRPr="008E2B70">
        <w:rPr>
          <w:rFonts w:ascii="Times New Roman" w:eastAsia="Times New Roman" w:hAnsi="Times New Roman" w:cs="Times New Roman"/>
          <w:color w:val="000000"/>
          <w:sz w:val="28"/>
          <w:szCs w:val="28"/>
          <w:lang w:eastAsia="ru-RU"/>
        </w:rPr>
        <w:t> (</w:t>
      </w:r>
      <w:r w:rsidRPr="008E2B70">
        <w:rPr>
          <w:rFonts w:ascii="Times New Roman" w:eastAsia="Times New Roman" w:hAnsi="Times New Roman" w:cs="Times New Roman"/>
          <w:color w:val="000000"/>
          <w:sz w:val="28"/>
          <w:szCs w:val="28"/>
          <w:lang w:val="en-US" w:eastAsia="ru-RU"/>
        </w:rPr>
        <w:t>Dense WDM</w:t>
      </w:r>
      <w:r w:rsidRPr="008E2B70">
        <w:rPr>
          <w:rFonts w:ascii="Times New Roman" w:eastAsia="Times New Roman" w:hAnsi="Times New Roman" w:cs="Times New Roman"/>
          <w:color w:val="000000"/>
          <w:sz w:val="28"/>
          <w:szCs w:val="28"/>
          <w:lang w:eastAsia="ru-RU"/>
        </w:rPr>
        <w:t> – </w:t>
      </w:r>
      <w:r w:rsidRPr="008E2B70">
        <w:rPr>
          <w:rFonts w:ascii="Times New Roman" w:eastAsia="Times New Roman" w:hAnsi="Times New Roman" w:cs="Times New Roman"/>
          <w:color w:val="000000"/>
          <w:sz w:val="28"/>
          <w:szCs w:val="28"/>
          <w:lang w:val="en-US" w:eastAsia="ru-RU"/>
        </w:rPr>
        <w:t>DWDM</w:t>
      </w:r>
      <w:r w:rsidRPr="008E2B70">
        <w:rPr>
          <w:rFonts w:ascii="Times New Roman" w:eastAsia="Times New Roman" w:hAnsi="Times New Roman" w:cs="Times New Roman"/>
          <w:color w:val="000000"/>
          <w:sz w:val="28"/>
          <w:szCs w:val="28"/>
          <w:lang w:eastAsia="ru-RU"/>
        </w:rPr>
        <w:t>) – системы с разносом каналов не менее 100 ГГц, позволяющие мультиплексировать не более 32 каналов;</w:t>
      </w:r>
    </w:p>
    <w:p w14:paraId="444D4854" w14:textId="77777777" w:rsidR="008E2B70" w:rsidRPr="008E2B70" w:rsidRDefault="008E2B70" w:rsidP="008E2B70">
      <w:pPr>
        <w:spacing w:before="100" w:beforeAutospacing="1" w:after="100" w:afterAutospacing="1" w:line="240" w:lineRule="auto"/>
        <w:ind w:firstLine="680"/>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w:t>
      </w:r>
      <w:r w:rsidRPr="008E2B70">
        <w:rPr>
          <w:rFonts w:ascii="Times New Roman" w:eastAsia="Times New Roman" w:hAnsi="Times New Roman" w:cs="Times New Roman"/>
          <w:color w:val="000000"/>
          <w:sz w:val="14"/>
          <w:szCs w:val="14"/>
          <w:lang w:eastAsia="ru-RU"/>
        </w:rPr>
        <w:t>     </w:t>
      </w:r>
      <w:r w:rsidRPr="008E2B70">
        <w:rPr>
          <w:rFonts w:ascii="Times New Roman" w:eastAsia="Times New Roman" w:hAnsi="Times New Roman" w:cs="Times New Roman"/>
          <w:color w:val="000000"/>
          <w:sz w:val="28"/>
          <w:szCs w:val="28"/>
          <w:lang w:eastAsia="ru-RU"/>
        </w:rPr>
        <w:t>высокоплотные </w:t>
      </w:r>
      <w:r w:rsidRPr="008E2B70">
        <w:rPr>
          <w:rFonts w:ascii="Times New Roman" w:eastAsia="Times New Roman" w:hAnsi="Times New Roman" w:cs="Times New Roman"/>
          <w:color w:val="000000"/>
          <w:sz w:val="28"/>
          <w:szCs w:val="28"/>
          <w:lang w:val="en-US" w:eastAsia="ru-RU"/>
        </w:rPr>
        <w:t>WDM</w:t>
      </w:r>
      <w:r w:rsidRPr="008E2B70">
        <w:rPr>
          <w:rFonts w:ascii="Times New Roman" w:eastAsia="Times New Roman" w:hAnsi="Times New Roman" w:cs="Times New Roman"/>
          <w:color w:val="000000"/>
          <w:sz w:val="28"/>
          <w:szCs w:val="28"/>
          <w:lang w:eastAsia="ru-RU"/>
        </w:rPr>
        <w:t> (</w:t>
      </w:r>
      <w:r w:rsidRPr="008E2B70">
        <w:rPr>
          <w:rFonts w:ascii="Times New Roman" w:eastAsia="Times New Roman" w:hAnsi="Times New Roman" w:cs="Times New Roman"/>
          <w:color w:val="000000"/>
          <w:sz w:val="28"/>
          <w:szCs w:val="28"/>
          <w:lang w:val="en-US" w:eastAsia="ru-RU"/>
        </w:rPr>
        <w:t>High Dense WDM</w:t>
      </w:r>
      <w:r w:rsidRPr="008E2B70">
        <w:rPr>
          <w:rFonts w:ascii="Times New Roman" w:eastAsia="Times New Roman" w:hAnsi="Times New Roman" w:cs="Times New Roman"/>
          <w:color w:val="000000"/>
          <w:sz w:val="28"/>
          <w:szCs w:val="28"/>
          <w:lang w:eastAsia="ru-RU"/>
        </w:rPr>
        <w:t> – </w:t>
      </w:r>
      <w:r w:rsidRPr="008E2B70">
        <w:rPr>
          <w:rFonts w:ascii="Times New Roman" w:eastAsia="Times New Roman" w:hAnsi="Times New Roman" w:cs="Times New Roman"/>
          <w:color w:val="000000"/>
          <w:sz w:val="28"/>
          <w:szCs w:val="28"/>
          <w:lang w:val="en-US" w:eastAsia="ru-RU"/>
        </w:rPr>
        <w:t>HDWDM</w:t>
      </w:r>
      <w:r w:rsidRPr="008E2B70">
        <w:rPr>
          <w:rFonts w:ascii="Times New Roman" w:eastAsia="Times New Roman" w:hAnsi="Times New Roman" w:cs="Times New Roman"/>
          <w:color w:val="000000"/>
          <w:sz w:val="28"/>
          <w:szCs w:val="28"/>
          <w:lang w:eastAsia="ru-RU"/>
        </w:rPr>
        <w:t>) – системы с разносом каналов 50 ГГц и менее, позволяющие мультиплексировать не менее 64 каналов.</w:t>
      </w:r>
    </w:p>
    <w:p w14:paraId="63DC9356" w14:textId="77777777" w:rsidR="008E2B70" w:rsidRPr="008E2B70" w:rsidRDefault="008E2B70" w:rsidP="008E2B70">
      <w:pPr>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ru-RU"/>
        </w:rPr>
      </w:pPr>
      <w:r w:rsidRPr="008E2B70">
        <w:rPr>
          <w:rFonts w:ascii="Times New Roman" w:eastAsia="Times New Roman" w:hAnsi="Times New Roman" w:cs="Times New Roman"/>
          <w:color w:val="000000"/>
          <w:sz w:val="28"/>
          <w:szCs w:val="28"/>
          <w:lang w:eastAsia="ru-RU"/>
        </w:rPr>
        <w:t>Частотный план для </w:t>
      </w:r>
      <w:r w:rsidRPr="008E2B70">
        <w:rPr>
          <w:rFonts w:ascii="Times New Roman" w:eastAsia="Times New Roman" w:hAnsi="Times New Roman" w:cs="Times New Roman"/>
          <w:color w:val="000000"/>
          <w:sz w:val="28"/>
          <w:szCs w:val="28"/>
          <w:lang w:val="en-US" w:eastAsia="ru-RU"/>
        </w:rPr>
        <w:t>CWDM</w:t>
      </w:r>
      <w:r w:rsidRPr="008E2B70">
        <w:rPr>
          <w:rFonts w:ascii="Times New Roman" w:eastAsia="Times New Roman" w:hAnsi="Times New Roman" w:cs="Times New Roman"/>
          <w:color w:val="000000"/>
          <w:sz w:val="28"/>
          <w:szCs w:val="28"/>
          <w:lang w:eastAsia="ru-RU"/>
        </w:rPr>
        <w:t> систем определяется стандартом </w:t>
      </w:r>
      <w:r w:rsidRPr="008E2B70">
        <w:rPr>
          <w:rFonts w:ascii="Times New Roman" w:eastAsia="Times New Roman" w:hAnsi="Times New Roman" w:cs="Times New Roman"/>
          <w:color w:val="000000"/>
          <w:sz w:val="28"/>
          <w:szCs w:val="28"/>
          <w:lang w:val="en-US" w:eastAsia="ru-RU"/>
        </w:rPr>
        <w:t>ITU G</w:t>
      </w:r>
      <w:r w:rsidRPr="008E2B70">
        <w:rPr>
          <w:rFonts w:ascii="Times New Roman" w:eastAsia="Times New Roman" w:hAnsi="Times New Roman" w:cs="Times New Roman"/>
          <w:color w:val="000000"/>
          <w:sz w:val="28"/>
          <w:szCs w:val="28"/>
          <w:lang w:eastAsia="ru-RU"/>
        </w:rPr>
        <w:t>.694.2. Область применения технологии </w:t>
      </w:r>
      <w:r w:rsidRPr="008E2B70">
        <w:rPr>
          <w:rFonts w:ascii="Times New Roman" w:eastAsia="Times New Roman" w:hAnsi="Times New Roman" w:cs="Times New Roman"/>
          <w:color w:val="000000"/>
          <w:sz w:val="28"/>
          <w:szCs w:val="28"/>
          <w:lang w:val="en-US" w:eastAsia="ru-RU"/>
        </w:rPr>
        <w:t>CWDM</w:t>
      </w:r>
      <w:r w:rsidRPr="008E2B70">
        <w:rPr>
          <w:rFonts w:ascii="Times New Roman" w:eastAsia="Times New Roman" w:hAnsi="Times New Roman" w:cs="Times New Roman"/>
          <w:color w:val="000000"/>
          <w:sz w:val="28"/>
          <w:szCs w:val="28"/>
          <w:lang w:eastAsia="ru-RU"/>
        </w:rPr>
        <w:t> – городские сети с расстоянием до 50 км. Достоинством этого вида </w:t>
      </w:r>
      <w:r w:rsidRPr="008E2B70">
        <w:rPr>
          <w:rFonts w:ascii="Times New Roman" w:eastAsia="Times New Roman" w:hAnsi="Times New Roman" w:cs="Times New Roman"/>
          <w:color w:val="000000"/>
          <w:sz w:val="28"/>
          <w:szCs w:val="28"/>
          <w:lang w:val="en-US" w:eastAsia="ru-RU"/>
        </w:rPr>
        <w:t>WDM</w:t>
      </w:r>
      <w:r w:rsidRPr="008E2B70">
        <w:rPr>
          <w:rFonts w:ascii="Times New Roman" w:eastAsia="Times New Roman" w:hAnsi="Times New Roman" w:cs="Times New Roman"/>
          <w:color w:val="000000"/>
          <w:sz w:val="28"/>
          <w:szCs w:val="28"/>
          <w:lang w:eastAsia="ru-RU"/>
        </w:rPr>
        <w:t> систем является низкая (по сравнению с остальными типами) стоимость оборудования, вследствие меньших требований к компонентам.       </w:t>
      </w:r>
    </w:p>
    <w:p w14:paraId="21AC21DC" w14:textId="1F61B1EE" w:rsidR="000D3C07" w:rsidRDefault="00B727A1" w:rsidP="00B727A1">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ЛЕКЦИЯ 4</w:t>
      </w:r>
    </w:p>
    <w:p w14:paraId="7B624242" w14:textId="74D51DCD" w:rsidR="006F336B" w:rsidRDefault="006F336B" w:rsidP="00EE7C80">
      <w:pPr>
        <w:pStyle w:val="1"/>
        <w:shd w:val="clear" w:color="auto" w:fill="FFFFFF"/>
        <w:spacing w:before="300" w:beforeAutospacing="0" w:after="150" w:afterAutospacing="0"/>
        <w:ind w:firstLine="709"/>
        <w:jc w:val="both"/>
        <w:rPr>
          <w:color w:val="333333"/>
          <w:sz w:val="28"/>
          <w:szCs w:val="28"/>
        </w:rPr>
      </w:pPr>
      <w:r w:rsidRPr="00EE7C80">
        <w:rPr>
          <w:color w:val="333333"/>
          <w:sz w:val="28"/>
          <w:szCs w:val="28"/>
        </w:rPr>
        <w:t>Технология PDH (</w:t>
      </w:r>
      <w:proofErr w:type="spellStart"/>
      <w:r w:rsidRPr="00EE7C80">
        <w:rPr>
          <w:color w:val="333333"/>
          <w:sz w:val="28"/>
          <w:szCs w:val="28"/>
        </w:rPr>
        <w:t>Плезиохронная</w:t>
      </w:r>
      <w:proofErr w:type="spellEnd"/>
      <w:r w:rsidRPr="00EE7C80">
        <w:rPr>
          <w:color w:val="333333"/>
          <w:sz w:val="28"/>
          <w:szCs w:val="28"/>
        </w:rPr>
        <w:t xml:space="preserve"> цифровая иерархия)</w:t>
      </w:r>
    </w:p>
    <w:p w14:paraId="2EE53311" w14:textId="5E01084A" w:rsidR="00EE7C80" w:rsidRPr="00EE7C80" w:rsidRDefault="00853FA5" w:rsidP="00EE7C80">
      <w:pPr>
        <w:pStyle w:val="1"/>
        <w:shd w:val="clear" w:color="auto" w:fill="FFFFFF"/>
        <w:spacing w:before="300" w:beforeAutospacing="0" w:after="150" w:afterAutospacing="0"/>
        <w:ind w:firstLine="709"/>
        <w:jc w:val="both"/>
        <w:rPr>
          <w:color w:val="333333"/>
          <w:sz w:val="28"/>
          <w:szCs w:val="28"/>
        </w:rPr>
      </w:pPr>
      <w:proofErr w:type="spellStart"/>
      <w:r>
        <w:rPr>
          <w:color w:val="000000"/>
          <w:sz w:val="28"/>
          <w:szCs w:val="28"/>
        </w:rPr>
        <w:t>Плезиохронная</w:t>
      </w:r>
      <w:proofErr w:type="spellEnd"/>
      <w:r>
        <w:rPr>
          <w:color w:val="000000"/>
          <w:sz w:val="28"/>
          <w:szCs w:val="28"/>
        </w:rPr>
        <w:t xml:space="preserve"> цифровая иерархия (PDH, </w:t>
      </w:r>
      <w:proofErr w:type="spellStart"/>
      <w:r>
        <w:rPr>
          <w:color w:val="000000"/>
          <w:sz w:val="28"/>
          <w:szCs w:val="28"/>
        </w:rPr>
        <w:t>Plesiochronous</w:t>
      </w:r>
      <w:proofErr w:type="spellEnd"/>
      <w:r>
        <w:rPr>
          <w:color w:val="000000"/>
          <w:sz w:val="28"/>
          <w:szCs w:val="28"/>
        </w:rPr>
        <w:t xml:space="preserve"> Digital </w:t>
      </w:r>
      <w:proofErr w:type="spellStart"/>
      <w:r>
        <w:rPr>
          <w:color w:val="000000"/>
          <w:sz w:val="28"/>
          <w:szCs w:val="28"/>
        </w:rPr>
        <w:t>Hierarchy</w:t>
      </w:r>
      <w:proofErr w:type="spellEnd"/>
      <w:r>
        <w:rPr>
          <w:color w:val="000000"/>
          <w:sz w:val="28"/>
          <w:szCs w:val="28"/>
        </w:rPr>
        <w:t>) – цифровой метод передачи данных и голоса, основанный на </w:t>
      </w:r>
      <w:hyperlink r:id="rId48" w:tooltip="Мультиплексирование с разделением по времени" w:history="1">
        <w:r>
          <w:rPr>
            <w:rStyle w:val="a9"/>
            <w:color w:val="000000"/>
            <w:sz w:val="28"/>
            <w:szCs w:val="28"/>
          </w:rPr>
          <w:t>временном разделении канала</w:t>
        </w:r>
      </w:hyperlink>
      <w:r>
        <w:rPr>
          <w:color w:val="000000"/>
          <w:sz w:val="28"/>
          <w:szCs w:val="28"/>
        </w:rPr>
        <w:t> и технологии представления сигнала с помощью импульсно-кодовой модуляции (</w:t>
      </w:r>
      <w:hyperlink r:id="rId49" w:tooltip="ИКМ" w:history="1">
        <w:r>
          <w:rPr>
            <w:rStyle w:val="a9"/>
            <w:color w:val="000000"/>
            <w:sz w:val="28"/>
            <w:szCs w:val="28"/>
          </w:rPr>
          <w:t>ИКМ</w:t>
        </w:r>
      </w:hyperlink>
      <w:r>
        <w:rPr>
          <w:color w:val="000000"/>
          <w:sz w:val="28"/>
          <w:szCs w:val="28"/>
        </w:rPr>
        <w:t>).</w:t>
      </w:r>
    </w:p>
    <w:p w14:paraId="0394CFCC" w14:textId="77777777" w:rsidR="006F336B" w:rsidRPr="00EE7C80" w:rsidRDefault="006F336B" w:rsidP="00EE7C80">
      <w:pPr>
        <w:pStyle w:val="a7"/>
        <w:shd w:val="clear" w:color="auto" w:fill="FFFFFF"/>
        <w:spacing w:before="0" w:beforeAutospacing="0" w:after="150" w:afterAutospacing="0"/>
        <w:ind w:firstLine="709"/>
        <w:jc w:val="both"/>
        <w:rPr>
          <w:color w:val="333333"/>
          <w:sz w:val="28"/>
          <w:szCs w:val="28"/>
        </w:rPr>
      </w:pPr>
      <w:r w:rsidRPr="00EE7C80">
        <w:rPr>
          <w:color w:val="333333"/>
          <w:sz w:val="28"/>
          <w:szCs w:val="28"/>
        </w:rPr>
        <w:t>Технология PDH, несмотря на свой солидный, по современным меркам, возраст, продолжает активно использоваться при развертывании новых сетей и расширении существующих. Безусловно, на данный момент технология PDH не является образцом передовой технической мысли, но ее надежность в совокупности с экономичностью позволяют ей на равных конкурировать с более современными технологиями.</w:t>
      </w:r>
    </w:p>
    <w:p w14:paraId="7EF47549" w14:textId="735615FA" w:rsidR="006F336B" w:rsidRPr="00EE7C80" w:rsidRDefault="006F336B" w:rsidP="00EE7C80">
      <w:pPr>
        <w:pStyle w:val="a7"/>
        <w:shd w:val="clear" w:color="auto" w:fill="FFFFFF"/>
        <w:spacing w:before="0" w:beforeAutospacing="0" w:after="150" w:afterAutospacing="0"/>
        <w:ind w:firstLine="709"/>
        <w:jc w:val="both"/>
        <w:rPr>
          <w:color w:val="333333"/>
          <w:sz w:val="28"/>
          <w:szCs w:val="28"/>
        </w:rPr>
      </w:pPr>
      <w:r w:rsidRPr="00EE7C80">
        <w:rPr>
          <w:noProof/>
          <w:color w:val="333333"/>
          <w:sz w:val="28"/>
          <w:szCs w:val="28"/>
        </w:rPr>
        <w:drawing>
          <wp:inline distT="0" distB="0" distL="0" distR="0" wp14:anchorId="51350DE1" wp14:editId="50E0989D">
            <wp:extent cx="4660900" cy="2171700"/>
            <wp:effectExtent l="0" t="0" r="6350" b="0"/>
            <wp:docPr id="68" name="Рисунок 68" descr="Технология PDH (Плезиохронная цифровая иерарх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Технология PDH (Плезиохронная цифровая иерархия)"/>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60900" cy="2171700"/>
                    </a:xfrm>
                    <a:prstGeom prst="rect">
                      <a:avLst/>
                    </a:prstGeom>
                    <a:noFill/>
                    <a:ln>
                      <a:noFill/>
                    </a:ln>
                  </pic:spPr>
                </pic:pic>
              </a:graphicData>
            </a:graphic>
          </wp:inline>
        </w:drawing>
      </w:r>
    </w:p>
    <w:p w14:paraId="034469DC" w14:textId="77777777" w:rsidR="006F336B" w:rsidRPr="00EE7C80" w:rsidRDefault="006F336B" w:rsidP="00EE7C80">
      <w:pPr>
        <w:pStyle w:val="2"/>
        <w:shd w:val="clear" w:color="auto" w:fill="FFFFFF"/>
        <w:spacing w:before="300" w:after="150" w:line="240" w:lineRule="auto"/>
        <w:ind w:firstLine="709"/>
        <w:jc w:val="both"/>
        <w:rPr>
          <w:rFonts w:ascii="Times New Roman" w:hAnsi="Times New Roman" w:cs="Times New Roman"/>
          <w:color w:val="333333"/>
          <w:sz w:val="28"/>
          <w:szCs w:val="28"/>
        </w:rPr>
      </w:pPr>
      <w:r w:rsidRPr="00EE7C80">
        <w:rPr>
          <w:rFonts w:ascii="Times New Roman" w:hAnsi="Times New Roman" w:cs="Times New Roman"/>
          <w:color w:val="333333"/>
          <w:sz w:val="28"/>
          <w:szCs w:val="28"/>
        </w:rPr>
        <w:lastRenderedPageBreak/>
        <w:t>Обзор технологии PDH</w:t>
      </w:r>
    </w:p>
    <w:p w14:paraId="729DC59B" w14:textId="77777777" w:rsidR="006F336B" w:rsidRPr="00EE7C80" w:rsidRDefault="006F336B" w:rsidP="00EE7C80">
      <w:pPr>
        <w:pStyle w:val="a7"/>
        <w:shd w:val="clear" w:color="auto" w:fill="FFFFFF"/>
        <w:spacing w:before="0" w:beforeAutospacing="0" w:after="150" w:afterAutospacing="0"/>
        <w:ind w:firstLine="709"/>
        <w:jc w:val="both"/>
        <w:rPr>
          <w:color w:val="333333"/>
          <w:sz w:val="28"/>
          <w:szCs w:val="28"/>
        </w:rPr>
      </w:pPr>
      <w:r w:rsidRPr="00EE7C80">
        <w:rPr>
          <w:color w:val="333333"/>
          <w:sz w:val="28"/>
          <w:szCs w:val="28"/>
        </w:rPr>
        <w:t>Технология PDH (</w:t>
      </w:r>
      <w:proofErr w:type="spellStart"/>
      <w:r w:rsidRPr="00EE7C80">
        <w:rPr>
          <w:color w:val="333333"/>
          <w:sz w:val="28"/>
          <w:szCs w:val="28"/>
        </w:rPr>
        <w:t>Plesiochronous</w:t>
      </w:r>
      <w:proofErr w:type="spellEnd"/>
      <w:r w:rsidRPr="00EE7C80">
        <w:rPr>
          <w:color w:val="333333"/>
          <w:sz w:val="28"/>
          <w:szCs w:val="28"/>
        </w:rPr>
        <w:t xml:space="preserve"> Digital </w:t>
      </w:r>
      <w:proofErr w:type="spellStart"/>
      <w:r w:rsidRPr="00EE7C80">
        <w:rPr>
          <w:color w:val="333333"/>
          <w:sz w:val="28"/>
          <w:szCs w:val="28"/>
        </w:rPr>
        <w:t>Hierarchy</w:t>
      </w:r>
      <w:proofErr w:type="spellEnd"/>
      <w:r w:rsidRPr="00EE7C80">
        <w:rPr>
          <w:color w:val="333333"/>
          <w:sz w:val="28"/>
          <w:szCs w:val="28"/>
        </w:rPr>
        <w:t xml:space="preserve">, </w:t>
      </w:r>
      <w:proofErr w:type="spellStart"/>
      <w:r w:rsidRPr="00EE7C80">
        <w:rPr>
          <w:color w:val="333333"/>
          <w:sz w:val="28"/>
          <w:szCs w:val="28"/>
        </w:rPr>
        <w:t>плезиохронная</w:t>
      </w:r>
      <w:proofErr w:type="spellEnd"/>
      <w:r w:rsidRPr="00EE7C80">
        <w:rPr>
          <w:color w:val="333333"/>
          <w:sz w:val="28"/>
          <w:szCs w:val="28"/>
        </w:rPr>
        <w:t xml:space="preserve"> цифровая иерархия) </w:t>
      </w:r>
      <w:proofErr w:type="gramStart"/>
      <w:r w:rsidRPr="00EE7C80">
        <w:rPr>
          <w:color w:val="333333"/>
          <w:sz w:val="28"/>
          <w:szCs w:val="28"/>
        </w:rPr>
        <w:t>- это</w:t>
      </w:r>
      <w:proofErr w:type="gramEnd"/>
      <w:r w:rsidRPr="00EE7C80">
        <w:rPr>
          <w:color w:val="333333"/>
          <w:sz w:val="28"/>
          <w:szCs w:val="28"/>
        </w:rPr>
        <w:t xml:space="preserve"> способ организации цифровых систем передачи, использующих мультиплексированный ИКМ сигнал, собранный из 30-канальных цифровых потоков. Передаваемые потоки называются </w:t>
      </w:r>
      <w:proofErr w:type="spellStart"/>
      <w:r w:rsidRPr="00EE7C80">
        <w:rPr>
          <w:color w:val="333333"/>
          <w:sz w:val="28"/>
          <w:szCs w:val="28"/>
        </w:rPr>
        <w:t>плизиохронными</w:t>
      </w:r>
      <w:proofErr w:type="spellEnd"/>
      <w:r w:rsidRPr="00EE7C80">
        <w:rPr>
          <w:color w:val="333333"/>
          <w:sz w:val="28"/>
          <w:szCs w:val="28"/>
        </w:rPr>
        <w:t>, т. е. в дословном переводе «почти синхронными» из-за небольших допустимых различий в их скорости. Эти различия устраняются добавлением синхронизирующих битов, которые должны быть распознаны на принимающей стороне.</w:t>
      </w:r>
    </w:p>
    <w:p w14:paraId="29B2BD5A" w14:textId="77777777" w:rsidR="006F336B" w:rsidRPr="00EE7C80" w:rsidRDefault="006F336B" w:rsidP="00EE7C80">
      <w:pPr>
        <w:pStyle w:val="a7"/>
        <w:shd w:val="clear" w:color="auto" w:fill="FFFFFF"/>
        <w:spacing w:before="0" w:beforeAutospacing="0" w:after="150" w:afterAutospacing="0"/>
        <w:ind w:firstLine="709"/>
        <w:jc w:val="both"/>
        <w:rPr>
          <w:color w:val="333333"/>
          <w:sz w:val="28"/>
          <w:szCs w:val="28"/>
        </w:rPr>
      </w:pPr>
      <w:r w:rsidRPr="00EE7C80">
        <w:rPr>
          <w:color w:val="333333"/>
          <w:sz w:val="28"/>
          <w:szCs w:val="28"/>
        </w:rPr>
        <w:t xml:space="preserve">В Европе действует отличный от остальных стран стандарт технологии PDH, согласно европейскому стандарту </w:t>
      </w:r>
      <w:proofErr w:type="gramStart"/>
      <w:r w:rsidRPr="00EE7C80">
        <w:rPr>
          <w:color w:val="333333"/>
          <w:sz w:val="28"/>
          <w:szCs w:val="28"/>
        </w:rPr>
        <w:t>для передачи</w:t>
      </w:r>
      <w:proofErr w:type="gramEnd"/>
      <w:r w:rsidRPr="00EE7C80">
        <w:rPr>
          <w:color w:val="333333"/>
          <w:sz w:val="28"/>
          <w:szCs w:val="28"/>
        </w:rPr>
        <w:t xml:space="preserve"> объединяется 32 канала по 64 кбит/с. 30 из этих каналов используются для передачи данных, 2 служебных канала используются для передачи сигналов управления и сигнализации. В России данный стандарт также называется ИКМ-30. Скорость передачи данных в суммарном потоке составляет 2048 Кбит/c </w:t>
      </w:r>
      <w:proofErr w:type="gramStart"/>
      <w:r w:rsidRPr="00EE7C80">
        <w:rPr>
          <w:color w:val="333333"/>
          <w:sz w:val="28"/>
          <w:szCs w:val="28"/>
        </w:rPr>
        <w:t>( 2048000</w:t>
      </w:r>
      <w:proofErr w:type="gramEnd"/>
      <w:r w:rsidRPr="00EE7C80">
        <w:rPr>
          <w:color w:val="333333"/>
          <w:sz w:val="28"/>
          <w:szCs w:val="28"/>
        </w:rPr>
        <w:t xml:space="preserve"> бит/с).</w:t>
      </w:r>
    </w:p>
    <w:p w14:paraId="491701C8" w14:textId="77777777" w:rsidR="006F336B" w:rsidRPr="00EE7C80" w:rsidRDefault="006F336B" w:rsidP="00EE7C80">
      <w:pPr>
        <w:pStyle w:val="a7"/>
        <w:shd w:val="clear" w:color="auto" w:fill="FFFFFF"/>
        <w:spacing w:before="0" w:beforeAutospacing="0" w:after="150" w:afterAutospacing="0"/>
        <w:ind w:firstLine="709"/>
        <w:jc w:val="both"/>
        <w:rPr>
          <w:color w:val="333333"/>
          <w:sz w:val="28"/>
          <w:szCs w:val="28"/>
        </w:rPr>
      </w:pPr>
      <w:r w:rsidRPr="00EE7C80">
        <w:rPr>
          <w:color w:val="333333"/>
          <w:sz w:val="28"/>
          <w:szCs w:val="28"/>
        </w:rPr>
        <w:t>Последующие уровни иерархии образуются мультиплексированием четырех потоков предыдущего уровня. Таким образом, скорость передачи на следующих уровнях составляет 8 Мбит/с, 34 Мбит/с и 140 Мбит/с. На более высоких уровнях агрегация потоков происходит побитно, а не побайтно, как на первом уровне.</w:t>
      </w:r>
    </w:p>
    <w:p w14:paraId="12AC3891" w14:textId="77777777" w:rsidR="006F336B" w:rsidRPr="00EE7C80" w:rsidRDefault="006F336B" w:rsidP="00EE7C80">
      <w:pPr>
        <w:pStyle w:val="a7"/>
        <w:shd w:val="clear" w:color="auto" w:fill="FFFFFF"/>
        <w:spacing w:before="0" w:beforeAutospacing="0" w:after="150" w:afterAutospacing="0"/>
        <w:ind w:firstLine="709"/>
        <w:jc w:val="both"/>
        <w:rPr>
          <w:color w:val="333333"/>
          <w:sz w:val="28"/>
          <w:szCs w:val="28"/>
        </w:rPr>
      </w:pPr>
      <w:r w:rsidRPr="00EE7C80">
        <w:rPr>
          <w:color w:val="333333"/>
          <w:sz w:val="28"/>
          <w:szCs w:val="28"/>
        </w:rPr>
        <w:t xml:space="preserve">Япония и Северная Америка использует другие стандарты технологии PDH, отличающиеся количеством </w:t>
      </w:r>
      <w:proofErr w:type="spellStart"/>
      <w:r w:rsidRPr="00EE7C80">
        <w:rPr>
          <w:color w:val="333333"/>
          <w:sz w:val="28"/>
          <w:szCs w:val="28"/>
        </w:rPr>
        <w:t>объединямых</w:t>
      </w:r>
      <w:proofErr w:type="spellEnd"/>
      <w:r w:rsidRPr="00EE7C80">
        <w:rPr>
          <w:color w:val="333333"/>
          <w:sz w:val="28"/>
          <w:szCs w:val="28"/>
        </w:rPr>
        <w:t xml:space="preserve"> потоков. По этому стандарту на первом уровне объединяется 24 канала по 64 кбит/с. Соответственно на втором и третьем уровне цифровые потоки передаются на скоростях 6 Мбит/с и 45 Мбит/с соответственно.</w:t>
      </w:r>
    </w:p>
    <w:p w14:paraId="7402BD28" w14:textId="77777777" w:rsidR="006F336B" w:rsidRPr="00EE7C80" w:rsidRDefault="006F336B" w:rsidP="00EE7C80">
      <w:pPr>
        <w:pStyle w:val="a7"/>
        <w:shd w:val="clear" w:color="auto" w:fill="FFFFFF"/>
        <w:spacing w:before="0" w:beforeAutospacing="0" w:after="150" w:afterAutospacing="0"/>
        <w:ind w:firstLine="709"/>
        <w:jc w:val="both"/>
        <w:rPr>
          <w:color w:val="333333"/>
          <w:sz w:val="28"/>
          <w:szCs w:val="28"/>
        </w:rPr>
      </w:pPr>
      <w:r w:rsidRPr="00EE7C80">
        <w:rPr>
          <w:rStyle w:val="a8"/>
          <w:color w:val="333333"/>
          <w:sz w:val="28"/>
          <w:szCs w:val="28"/>
        </w:rPr>
        <w:t>Таблица 1.1.</w:t>
      </w:r>
    </w:p>
    <w:tbl>
      <w:tblPr>
        <w:tblW w:w="9631"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2036"/>
        <w:gridCol w:w="1885"/>
        <w:gridCol w:w="5710"/>
      </w:tblGrid>
      <w:tr w:rsidR="006F336B" w:rsidRPr="00EE7C80" w14:paraId="35D9A50A" w14:textId="77777777" w:rsidTr="00EE7C80">
        <w:tc>
          <w:tcPr>
            <w:tcW w:w="2036"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81FA75C" w14:textId="77777777" w:rsidR="006F336B" w:rsidRPr="00EE7C80" w:rsidRDefault="006F336B" w:rsidP="00EE7C80">
            <w:pPr>
              <w:spacing w:after="300" w:line="240" w:lineRule="auto"/>
              <w:ind w:firstLine="709"/>
              <w:jc w:val="both"/>
              <w:rPr>
                <w:rFonts w:ascii="Times New Roman" w:hAnsi="Times New Roman" w:cs="Times New Roman"/>
                <w:sz w:val="28"/>
                <w:szCs w:val="28"/>
              </w:rPr>
            </w:pPr>
            <w:r w:rsidRPr="00EE7C80">
              <w:rPr>
                <w:rStyle w:val="a8"/>
                <w:rFonts w:ascii="Times New Roman" w:hAnsi="Times New Roman" w:cs="Times New Roman"/>
                <w:sz w:val="28"/>
                <w:szCs w:val="28"/>
              </w:rPr>
              <w:t>Уровень иерархии</w:t>
            </w:r>
          </w:p>
        </w:tc>
        <w:tc>
          <w:tcPr>
            <w:tcW w:w="188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16449C3" w14:textId="77777777" w:rsidR="006F336B" w:rsidRPr="00EE7C80" w:rsidRDefault="006F336B" w:rsidP="00EE7C80">
            <w:pPr>
              <w:spacing w:after="300" w:line="240" w:lineRule="auto"/>
              <w:ind w:firstLine="709"/>
              <w:jc w:val="both"/>
              <w:rPr>
                <w:rFonts w:ascii="Times New Roman" w:hAnsi="Times New Roman" w:cs="Times New Roman"/>
                <w:sz w:val="28"/>
                <w:szCs w:val="28"/>
              </w:rPr>
            </w:pPr>
            <w:r w:rsidRPr="00EE7C80">
              <w:rPr>
                <w:rStyle w:val="a8"/>
                <w:rFonts w:ascii="Times New Roman" w:hAnsi="Times New Roman" w:cs="Times New Roman"/>
                <w:sz w:val="28"/>
                <w:szCs w:val="28"/>
              </w:rPr>
              <w:t>Европа</w:t>
            </w:r>
          </w:p>
        </w:tc>
        <w:tc>
          <w:tcPr>
            <w:tcW w:w="571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F6EB9C5" w14:textId="77777777" w:rsidR="006F336B" w:rsidRPr="00EE7C80" w:rsidRDefault="006F336B" w:rsidP="00EE7C80">
            <w:pPr>
              <w:spacing w:after="300" w:line="240" w:lineRule="auto"/>
              <w:ind w:firstLine="709"/>
              <w:jc w:val="both"/>
              <w:rPr>
                <w:rFonts w:ascii="Times New Roman" w:hAnsi="Times New Roman" w:cs="Times New Roman"/>
                <w:sz w:val="28"/>
                <w:szCs w:val="28"/>
              </w:rPr>
            </w:pPr>
            <w:r w:rsidRPr="00EE7C80">
              <w:rPr>
                <w:rStyle w:val="a8"/>
                <w:rFonts w:ascii="Times New Roman" w:hAnsi="Times New Roman" w:cs="Times New Roman"/>
                <w:sz w:val="28"/>
                <w:szCs w:val="28"/>
              </w:rPr>
              <w:t>Северная Америка, Япония</w:t>
            </w:r>
          </w:p>
        </w:tc>
      </w:tr>
      <w:tr w:rsidR="006F336B" w:rsidRPr="00EE7C80" w14:paraId="6229F364" w14:textId="77777777" w:rsidTr="00EE7C80">
        <w:trPr>
          <w:trHeight w:val="578"/>
        </w:trPr>
        <w:tc>
          <w:tcPr>
            <w:tcW w:w="2036"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99D4EBD" w14:textId="77777777" w:rsidR="006F336B" w:rsidRPr="00EE7C80" w:rsidRDefault="006F336B" w:rsidP="00EE7C80">
            <w:pPr>
              <w:spacing w:after="300" w:line="240" w:lineRule="auto"/>
              <w:ind w:firstLine="709"/>
              <w:jc w:val="both"/>
              <w:rPr>
                <w:rFonts w:ascii="Times New Roman" w:hAnsi="Times New Roman" w:cs="Times New Roman"/>
                <w:sz w:val="28"/>
                <w:szCs w:val="28"/>
              </w:rPr>
            </w:pPr>
            <w:r w:rsidRPr="00EE7C80">
              <w:rPr>
                <w:rFonts w:ascii="Times New Roman" w:hAnsi="Times New Roman" w:cs="Times New Roman"/>
                <w:sz w:val="28"/>
                <w:szCs w:val="28"/>
              </w:rPr>
              <w:t>0</w:t>
            </w:r>
          </w:p>
        </w:tc>
        <w:tc>
          <w:tcPr>
            <w:tcW w:w="188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2E2AE42" w14:textId="77777777" w:rsidR="006F336B" w:rsidRPr="00EE7C80" w:rsidRDefault="006F336B" w:rsidP="00EE7C80">
            <w:pPr>
              <w:spacing w:after="300" w:line="240" w:lineRule="auto"/>
              <w:ind w:firstLine="709"/>
              <w:jc w:val="both"/>
              <w:rPr>
                <w:rFonts w:ascii="Times New Roman" w:hAnsi="Times New Roman" w:cs="Times New Roman"/>
                <w:sz w:val="28"/>
                <w:szCs w:val="28"/>
              </w:rPr>
            </w:pPr>
            <w:r w:rsidRPr="00EE7C80">
              <w:rPr>
                <w:rFonts w:ascii="Times New Roman" w:hAnsi="Times New Roman" w:cs="Times New Roman"/>
                <w:sz w:val="28"/>
                <w:szCs w:val="28"/>
              </w:rPr>
              <w:t>64 кбит/с</w:t>
            </w:r>
          </w:p>
        </w:tc>
        <w:tc>
          <w:tcPr>
            <w:tcW w:w="571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D43EEB8" w14:textId="77777777" w:rsidR="006F336B" w:rsidRPr="00EE7C80" w:rsidRDefault="006F336B" w:rsidP="00EE7C80">
            <w:pPr>
              <w:spacing w:after="300" w:line="240" w:lineRule="auto"/>
              <w:ind w:firstLine="709"/>
              <w:jc w:val="both"/>
              <w:rPr>
                <w:rFonts w:ascii="Times New Roman" w:hAnsi="Times New Roman" w:cs="Times New Roman"/>
                <w:sz w:val="28"/>
                <w:szCs w:val="28"/>
              </w:rPr>
            </w:pPr>
            <w:r w:rsidRPr="00EE7C80">
              <w:rPr>
                <w:rFonts w:ascii="Times New Roman" w:hAnsi="Times New Roman" w:cs="Times New Roman"/>
                <w:sz w:val="28"/>
                <w:szCs w:val="28"/>
              </w:rPr>
              <w:t>64 кбит/с</w:t>
            </w:r>
          </w:p>
        </w:tc>
      </w:tr>
      <w:tr w:rsidR="006F336B" w:rsidRPr="00EE7C80" w14:paraId="00D4C415" w14:textId="77777777" w:rsidTr="00EE7C80">
        <w:trPr>
          <w:trHeight w:val="510"/>
        </w:trPr>
        <w:tc>
          <w:tcPr>
            <w:tcW w:w="2036"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E6B288E" w14:textId="77777777" w:rsidR="006F336B" w:rsidRPr="00EE7C80" w:rsidRDefault="006F336B" w:rsidP="00EE7C80">
            <w:pPr>
              <w:spacing w:after="300" w:line="240" w:lineRule="auto"/>
              <w:ind w:firstLine="709"/>
              <w:jc w:val="both"/>
              <w:rPr>
                <w:rFonts w:ascii="Times New Roman" w:hAnsi="Times New Roman" w:cs="Times New Roman"/>
                <w:sz w:val="28"/>
                <w:szCs w:val="28"/>
              </w:rPr>
            </w:pPr>
            <w:r w:rsidRPr="00EE7C80">
              <w:rPr>
                <w:rFonts w:ascii="Times New Roman" w:hAnsi="Times New Roman" w:cs="Times New Roman"/>
                <w:sz w:val="28"/>
                <w:szCs w:val="28"/>
              </w:rPr>
              <w:t>1</w:t>
            </w:r>
          </w:p>
        </w:tc>
        <w:tc>
          <w:tcPr>
            <w:tcW w:w="188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FFFB8A2" w14:textId="77777777" w:rsidR="006F336B" w:rsidRPr="00EE7C80" w:rsidRDefault="006F336B" w:rsidP="00EE7C80">
            <w:pPr>
              <w:spacing w:after="300" w:line="240" w:lineRule="auto"/>
              <w:ind w:firstLine="709"/>
              <w:jc w:val="both"/>
              <w:rPr>
                <w:rFonts w:ascii="Times New Roman" w:hAnsi="Times New Roman" w:cs="Times New Roman"/>
                <w:sz w:val="28"/>
                <w:szCs w:val="28"/>
              </w:rPr>
            </w:pPr>
            <w:r w:rsidRPr="00EE7C80">
              <w:rPr>
                <w:rFonts w:ascii="Times New Roman" w:hAnsi="Times New Roman" w:cs="Times New Roman"/>
                <w:sz w:val="28"/>
                <w:szCs w:val="28"/>
              </w:rPr>
              <w:t>2 Мбит/с</w:t>
            </w:r>
          </w:p>
        </w:tc>
        <w:tc>
          <w:tcPr>
            <w:tcW w:w="571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05B122B" w14:textId="77777777" w:rsidR="006F336B" w:rsidRPr="00EE7C80" w:rsidRDefault="006F336B" w:rsidP="00EE7C80">
            <w:pPr>
              <w:spacing w:after="300" w:line="240" w:lineRule="auto"/>
              <w:ind w:firstLine="709"/>
              <w:jc w:val="both"/>
              <w:rPr>
                <w:rFonts w:ascii="Times New Roman" w:hAnsi="Times New Roman" w:cs="Times New Roman"/>
                <w:sz w:val="28"/>
                <w:szCs w:val="28"/>
              </w:rPr>
            </w:pPr>
            <w:r w:rsidRPr="00EE7C80">
              <w:rPr>
                <w:rFonts w:ascii="Times New Roman" w:hAnsi="Times New Roman" w:cs="Times New Roman"/>
                <w:sz w:val="28"/>
                <w:szCs w:val="28"/>
              </w:rPr>
              <w:t>1,5 Мбит/с</w:t>
            </w:r>
          </w:p>
        </w:tc>
      </w:tr>
      <w:tr w:rsidR="006F336B" w:rsidRPr="00EE7C80" w14:paraId="69B36C61" w14:textId="77777777" w:rsidTr="00EE7C80">
        <w:trPr>
          <w:trHeight w:val="583"/>
        </w:trPr>
        <w:tc>
          <w:tcPr>
            <w:tcW w:w="2036"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D72FF8A" w14:textId="77777777" w:rsidR="006F336B" w:rsidRPr="00EE7C80" w:rsidRDefault="006F336B" w:rsidP="00EE7C80">
            <w:pPr>
              <w:spacing w:after="300" w:line="240" w:lineRule="auto"/>
              <w:ind w:firstLine="709"/>
              <w:jc w:val="both"/>
              <w:rPr>
                <w:rFonts w:ascii="Times New Roman" w:hAnsi="Times New Roman" w:cs="Times New Roman"/>
                <w:sz w:val="28"/>
                <w:szCs w:val="28"/>
              </w:rPr>
            </w:pPr>
            <w:r w:rsidRPr="00EE7C80">
              <w:rPr>
                <w:rFonts w:ascii="Times New Roman" w:hAnsi="Times New Roman" w:cs="Times New Roman"/>
                <w:sz w:val="28"/>
                <w:szCs w:val="28"/>
              </w:rPr>
              <w:t>2</w:t>
            </w:r>
          </w:p>
        </w:tc>
        <w:tc>
          <w:tcPr>
            <w:tcW w:w="188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FC24DE4" w14:textId="77777777" w:rsidR="006F336B" w:rsidRPr="00EE7C80" w:rsidRDefault="006F336B" w:rsidP="00EE7C80">
            <w:pPr>
              <w:spacing w:after="300" w:line="240" w:lineRule="auto"/>
              <w:ind w:firstLine="709"/>
              <w:jc w:val="both"/>
              <w:rPr>
                <w:rFonts w:ascii="Times New Roman" w:hAnsi="Times New Roman" w:cs="Times New Roman"/>
                <w:sz w:val="28"/>
                <w:szCs w:val="28"/>
              </w:rPr>
            </w:pPr>
            <w:r w:rsidRPr="00EE7C80">
              <w:rPr>
                <w:rFonts w:ascii="Times New Roman" w:hAnsi="Times New Roman" w:cs="Times New Roman"/>
                <w:sz w:val="28"/>
                <w:szCs w:val="28"/>
              </w:rPr>
              <w:t>8 Мбит/с</w:t>
            </w:r>
          </w:p>
        </w:tc>
        <w:tc>
          <w:tcPr>
            <w:tcW w:w="571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C32F37B" w14:textId="77777777" w:rsidR="006F336B" w:rsidRPr="00EE7C80" w:rsidRDefault="006F336B" w:rsidP="00EE7C80">
            <w:pPr>
              <w:spacing w:after="300" w:line="240" w:lineRule="auto"/>
              <w:ind w:firstLine="709"/>
              <w:jc w:val="both"/>
              <w:rPr>
                <w:rFonts w:ascii="Times New Roman" w:hAnsi="Times New Roman" w:cs="Times New Roman"/>
                <w:sz w:val="28"/>
                <w:szCs w:val="28"/>
              </w:rPr>
            </w:pPr>
            <w:r w:rsidRPr="00EE7C80">
              <w:rPr>
                <w:rFonts w:ascii="Times New Roman" w:hAnsi="Times New Roman" w:cs="Times New Roman"/>
                <w:sz w:val="28"/>
                <w:szCs w:val="28"/>
              </w:rPr>
              <w:t>6 Мбит/с</w:t>
            </w:r>
          </w:p>
        </w:tc>
      </w:tr>
      <w:tr w:rsidR="006F336B" w:rsidRPr="00EE7C80" w14:paraId="49C0D509" w14:textId="77777777" w:rsidTr="00EE7C80">
        <w:tc>
          <w:tcPr>
            <w:tcW w:w="2036"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351B602" w14:textId="77777777" w:rsidR="006F336B" w:rsidRPr="00EE7C80" w:rsidRDefault="006F336B" w:rsidP="00EE7C80">
            <w:pPr>
              <w:spacing w:after="300" w:line="240" w:lineRule="auto"/>
              <w:ind w:firstLine="709"/>
              <w:jc w:val="both"/>
              <w:rPr>
                <w:rFonts w:ascii="Times New Roman" w:hAnsi="Times New Roman" w:cs="Times New Roman"/>
                <w:sz w:val="28"/>
                <w:szCs w:val="28"/>
              </w:rPr>
            </w:pPr>
            <w:r w:rsidRPr="00EE7C80">
              <w:rPr>
                <w:rFonts w:ascii="Times New Roman" w:hAnsi="Times New Roman" w:cs="Times New Roman"/>
                <w:sz w:val="28"/>
                <w:szCs w:val="28"/>
              </w:rPr>
              <w:lastRenderedPageBreak/>
              <w:t>3</w:t>
            </w:r>
          </w:p>
        </w:tc>
        <w:tc>
          <w:tcPr>
            <w:tcW w:w="188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0C02C5E" w14:textId="77777777" w:rsidR="006F336B" w:rsidRPr="00EE7C80" w:rsidRDefault="006F336B" w:rsidP="00EE7C80">
            <w:pPr>
              <w:spacing w:after="300" w:line="240" w:lineRule="auto"/>
              <w:ind w:firstLine="709"/>
              <w:jc w:val="both"/>
              <w:rPr>
                <w:rFonts w:ascii="Times New Roman" w:hAnsi="Times New Roman" w:cs="Times New Roman"/>
                <w:sz w:val="28"/>
                <w:szCs w:val="28"/>
              </w:rPr>
            </w:pPr>
            <w:r w:rsidRPr="00EE7C80">
              <w:rPr>
                <w:rFonts w:ascii="Times New Roman" w:hAnsi="Times New Roman" w:cs="Times New Roman"/>
                <w:sz w:val="28"/>
                <w:szCs w:val="28"/>
              </w:rPr>
              <w:t>34 Мбит/с</w:t>
            </w:r>
          </w:p>
        </w:tc>
        <w:tc>
          <w:tcPr>
            <w:tcW w:w="571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772CA1F" w14:textId="77777777" w:rsidR="006F336B" w:rsidRPr="00EE7C80" w:rsidRDefault="006F336B" w:rsidP="00EE7C80">
            <w:pPr>
              <w:spacing w:after="300" w:line="240" w:lineRule="auto"/>
              <w:ind w:firstLine="709"/>
              <w:jc w:val="both"/>
              <w:rPr>
                <w:rFonts w:ascii="Times New Roman" w:hAnsi="Times New Roman" w:cs="Times New Roman"/>
                <w:sz w:val="28"/>
                <w:szCs w:val="28"/>
              </w:rPr>
            </w:pPr>
            <w:r w:rsidRPr="00EE7C80">
              <w:rPr>
                <w:rFonts w:ascii="Times New Roman" w:hAnsi="Times New Roman" w:cs="Times New Roman"/>
                <w:sz w:val="28"/>
                <w:szCs w:val="28"/>
              </w:rPr>
              <w:t>45 Мбит/с</w:t>
            </w:r>
          </w:p>
        </w:tc>
      </w:tr>
      <w:tr w:rsidR="006F336B" w:rsidRPr="00EE7C80" w14:paraId="66761884" w14:textId="77777777" w:rsidTr="00EE7C80">
        <w:tc>
          <w:tcPr>
            <w:tcW w:w="2036"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5B9A8F1" w14:textId="77777777" w:rsidR="006F336B" w:rsidRPr="00EE7C80" w:rsidRDefault="006F336B" w:rsidP="00EE7C80">
            <w:pPr>
              <w:spacing w:after="300" w:line="240" w:lineRule="auto"/>
              <w:ind w:firstLine="709"/>
              <w:jc w:val="both"/>
              <w:rPr>
                <w:rFonts w:ascii="Times New Roman" w:hAnsi="Times New Roman" w:cs="Times New Roman"/>
                <w:sz w:val="28"/>
                <w:szCs w:val="28"/>
              </w:rPr>
            </w:pPr>
            <w:r w:rsidRPr="00EE7C80">
              <w:rPr>
                <w:rFonts w:ascii="Times New Roman" w:hAnsi="Times New Roman" w:cs="Times New Roman"/>
                <w:sz w:val="28"/>
                <w:szCs w:val="28"/>
              </w:rPr>
              <w:t>4</w:t>
            </w:r>
          </w:p>
        </w:tc>
        <w:tc>
          <w:tcPr>
            <w:tcW w:w="188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E92E3E4" w14:textId="77777777" w:rsidR="006F336B" w:rsidRPr="00EE7C80" w:rsidRDefault="006F336B" w:rsidP="00EE7C80">
            <w:pPr>
              <w:spacing w:after="300" w:line="240" w:lineRule="auto"/>
              <w:ind w:firstLine="709"/>
              <w:jc w:val="both"/>
              <w:rPr>
                <w:rFonts w:ascii="Times New Roman" w:hAnsi="Times New Roman" w:cs="Times New Roman"/>
                <w:sz w:val="28"/>
                <w:szCs w:val="28"/>
              </w:rPr>
            </w:pPr>
            <w:r w:rsidRPr="00EE7C80">
              <w:rPr>
                <w:rFonts w:ascii="Times New Roman" w:hAnsi="Times New Roman" w:cs="Times New Roman"/>
                <w:sz w:val="28"/>
                <w:szCs w:val="28"/>
              </w:rPr>
              <w:t>140 Мбит/с</w:t>
            </w:r>
          </w:p>
        </w:tc>
        <w:tc>
          <w:tcPr>
            <w:tcW w:w="571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43D8077" w14:textId="77777777" w:rsidR="006F336B" w:rsidRPr="00EE7C80" w:rsidRDefault="006F336B" w:rsidP="00EE7C80">
            <w:pPr>
              <w:spacing w:after="300" w:line="240" w:lineRule="auto"/>
              <w:ind w:firstLine="709"/>
              <w:jc w:val="both"/>
              <w:rPr>
                <w:rFonts w:ascii="Times New Roman" w:hAnsi="Times New Roman" w:cs="Times New Roman"/>
                <w:sz w:val="28"/>
                <w:szCs w:val="28"/>
              </w:rPr>
            </w:pPr>
            <w:r w:rsidRPr="00EE7C80">
              <w:rPr>
                <w:rFonts w:ascii="Times New Roman" w:hAnsi="Times New Roman" w:cs="Times New Roman"/>
                <w:sz w:val="28"/>
                <w:szCs w:val="28"/>
              </w:rPr>
              <w:t>-</w:t>
            </w:r>
          </w:p>
        </w:tc>
      </w:tr>
    </w:tbl>
    <w:p w14:paraId="01F3B222" w14:textId="02BBBDC0" w:rsidR="00B727A1" w:rsidRPr="00EE7C80" w:rsidRDefault="00B727A1" w:rsidP="00EE7C80">
      <w:pPr>
        <w:spacing w:after="0" w:line="240" w:lineRule="auto"/>
        <w:ind w:firstLine="709"/>
        <w:jc w:val="both"/>
        <w:rPr>
          <w:rFonts w:ascii="Times New Roman" w:hAnsi="Times New Roman" w:cs="Times New Roman"/>
          <w:b/>
          <w:bCs/>
          <w:sz w:val="28"/>
          <w:szCs w:val="28"/>
        </w:rPr>
      </w:pPr>
    </w:p>
    <w:p w14:paraId="776B17E2" w14:textId="62802E97" w:rsidR="006F336B" w:rsidRPr="00EE7C80" w:rsidRDefault="006F336B" w:rsidP="00EE7C80">
      <w:pPr>
        <w:spacing w:after="0" w:line="240" w:lineRule="auto"/>
        <w:ind w:firstLine="709"/>
        <w:jc w:val="both"/>
        <w:rPr>
          <w:rFonts w:ascii="Times New Roman" w:hAnsi="Times New Roman" w:cs="Times New Roman"/>
          <w:b/>
          <w:bCs/>
          <w:sz w:val="28"/>
          <w:szCs w:val="28"/>
        </w:rPr>
      </w:pPr>
    </w:p>
    <w:p w14:paraId="60EAD6B9" w14:textId="77777777" w:rsidR="006F336B" w:rsidRPr="00EE7C80" w:rsidRDefault="006F336B" w:rsidP="00EE7C80">
      <w:pPr>
        <w:pStyle w:val="3"/>
        <w:shd w:val="clear" w:color="auto" w:fill="FFFFFF"/>
        <w:spacing w:before="72" w:line="240" w:lineRule="auto"/>
        <w:ind w:firstLine="709"/>
        <w:jc w:val="both"/>
        <w:rPr>
          <w:rFonts w:ascii="Times New Roman" w:hAnsi="Times New Roman" w:cs="Times New Roman"/>
          <w:color w:val="000000"/>
          <w:sz w:val="28"/>
          <w:szCs w:val="28"/>
        </w:rPr>
      </w:pPr>
      <w:r w:rsidRPr="00EE7C80">
        <w:rPr>
          <w:rStyle w:val="mw-headline"/>
          <w:rFonts w:ascii="Times New Roman" w:hAnsi="Times New Roman" w:cs="Times New Roman"/>
          <w:color w:val="000000"/>
          <w:sz w:val="28"/>
          <w:szCs w:val="28"/>
        </w:rPr>
        <w:t>Электрические интерфейсы</w:t>
      </w:r>
      <w:r w:rsidRPr="00EE7C80">
        <w:rPr>
          <w:rStyle w:val="mw-editsection-bracket"/>
          <w:rFonts w:ascii="Times New Roman" w:hAnsi="Times New Roman" w:cs="Times New Roman"/>
          <w:b/>
          <w:bCs/>
          <w:color w:val="54595D"/>
          <w:sz w:val="28"/>
          <w:szCs w:val="28"/>
        </w:rPr>
        <w:t>[</w:t>
      </w:r>
      <w:hyperlink r:id="rId51" w:tooltip="Редактировать раздел «Электрические интерфейсы»" w:history="1">
        <w:r w:rsidRPr="00EE7C80">
          <w:rPr>
            <w:rStyle w:val="a9"/>
            <w:rFonts w:ascii="Times New Roman" w:hAnsi="Times New Roman" w:cs="Times New Roman"/>
            <w:b/>
            <w:bCs/>
            <w:color w:val="0645AD"/>
            <w:sz w:val="28"/>
            <w:szCs w:val="28"/>
          </w:rPr>
          <w:t>править</w:t>
        </w:r>
      </w:hyperlink>
      <w:r w:rsidRPr="00EE7C80">
        <w:rPr>
          <w:rStyle w:val="mw-editsection-divider"/>
          <w:rFonts w:ascii="Times New Roman" w:hAnsi="Times New Roman" w:cs="Times New Roman"/>
          <w:b/>
          <w:bCs/>
          <w:color w:val="54595D"/>
          <w:sz w:val="28"/>
          <w:szCs w:val="28"/>
        </w:rPr>
        <w:t> | </w:t>
      </w:r>
      <w:hyperlink r:id="rId52" w:tooltip="Редактировать раздел «Электрические интерфейсы»" w:history="1">
        <w:r w:rsidRPr="00EE7C80">
          <w:rPr>
            <w:rStyle w:val="a9"/>
            <w:rFonts w:ascii="Times New Roman" w:hAnsi="Times New Roman" w:cs="Times New Roman"/>
            <w:b/>
            <w:bCs/>
            <w:color w:val="0645AD"/>
            <w:sz w:val="28"/>
            <w:szCs w:val="28"/>
          </w:rPr>
          <w:t>править код</w:t>
        </w:r>
      </w:hyperlink>
      <w:r w:rsidRPr="00EE7C80">
        <w:rPr>
          <w:rStyle w:val="mw-editsection-bracket"/>
          <w:rFonts w:ascii="Times New Roman" w:hAnsi="Times New Roman" w:cs="Times New Roman"/>
          <w:b/>
          <w:bCs/>
          <w:color w:val="54595D"/>
          <w:sz w:val="28"/>
          <w:szCs w:val="28"/>
        </w:rPr>
        <w:t>]</w:t>
      </w:r>
    </w:p>
    <w:p w14:paraId="2C3C69BD" w14:textId="77777777" w:rsidR="006F336B" w:rsidRPr="00EE7C80" w:rsidRDefault="006F336B" w:rsidP="00EE7C80">
      <w:pPr>
        <w:pStyle w:val="a7"/>
        <w:shd w:val="clear" w:color="auto" w:fill="FFFFFF"/>
        <w:spacing w:before="120" w:beforeAutospacing="0" w:after="120" w:afterAutospacing="0"/>
        <w:ind w:firstLine="709"/>
        <w:jc w:val="both"/>
        <w:rPr>
          <w:color w:val="202122"/>
          <w:sz w:val="28"/>
          <w:szCs w:val="28"/>
        </w:rPr>
      </w:pPr>
      <w:r w:rsidRPr="00EE7C80">
        <w:rPr>
          <w:color w:val="202122"/>
          <w:sz w:val="28"/>
          <w:szCs w:val="28"/>
        </w:rPr>
        <w:t>Стандартизация </w:t>
      </w:r>
      <w:hyperlink r:id="rId53" w:tooltip="Интерфейс (объектно-ориентированное программирование)" w:history="1">
        <w:r w:rsidRPr="00EE7C80">
          <w:rPr>
            <w:rStyle w:val="a9"/>
            <w:rFonts w:eastAsiaTheme="majorEastAsia"/>
            <w:color w:val="0645AD"/>
            <w:sz w:val="28"/>
            <w:szCs w:val="28"/>
          </w:rPr>
          <w:t>интерфейсов</w:t>
        </w:r>
      </w:hyperlink>
      <w:r w:rsidRPr="00EE7C80">
        <w:rPr>
          <w:color w:val="202122"/>
          <w:sz w:val="28"/>
          <w:szCs w:val="28"/>
        </w:rPr>
        <w:t> определяет возможность соединения различного оборудования разных производителей. Система SDH обеспечивает универсальные стандарты для </w:t>
      </w:r>
      <w:hyperlink r:id="rId54" w:tooltip="Протоколы сетевого уровня" w:history="1">
        <w:r w:rsidRPr="00EE7C80">
          <w:rPr>
            <w:rStyle w:val="a9"/>
            <w:rFonts w:eastAsiaTheme="majorEastAsia"/>
            <w:color w:val="0645AD"/>
            <w:sz w:val="28"/>
            <w:szCs w:val="28"/>
          </w:rPr>
          <w:t>сетевых узловых</w:t>
        </w:r>
      </w:hyperlink>
      <w:r w:rsidRPr="00EE7C80">
        <w:rPr>
          <w:color w:val="202122"/>
          <w:sz w:val="28"/>
          <w:szCs w:val="28"/>
        </w:rPr>
        <w:t> </w:t>
      </w:r>
      <w:hyperlink r:id="rId55" w:tooltip="Интерфейс (объектно-ориентированное программирование)" w:history="1">
        <w:r w:rsidRPr="00EE7C80">
          <w:rPr>
            <w:rStyle w:val="a9"/>
            <w:rFonts w:eastAsiaTheme="majorEastAsia"/>
            <w:color w:val="0645AD"/>
            <w:sz w:val="28"/>
            <w:szCs w:val="28"/>
          </w:rPr>
          <w:t>интерфейсов</w:t>
        </w:r>
      </w:hyperlink>
      <w:r w:rsidRPr="00EE7C80">
        <w:rPr>
          <w:color w:val="202122"/>
          <w:sz w:val="28"/>
          <w:szCs w:val="28"/>
        </w:rPr>
        <w:t>, включая стандарты на уровне </w:t>
      </w:r>
      <w:hyperlink r:id="rId56" w:tooltip="Скорость передачи данных" w:history="1">
        <w:r w:rsidRPr="00EE7C80">
          <w:rPr>
            <w:rStyle w:val="a9"/>
            <w:rFonts w:eastAsiaTheme="majorEastAsia"/>
            <w:color w:val="0645AD"/>
            <w:sz w:val="28"/>
            <w:szCs w:val="28"/>
          </w:rPr>
          <w:t>цифровых скоростей</w:t>
        </w:r>
      </w:hyperlink>
      <w:r w:rsidRPr="00EE7C80">
        <w:rPr>
          <w:color w:val="202122"/>
          <w:sz w:val="28"/>
          <w:szCs w:val="28"/>
        </w:rPr>
        <w:t>, структуру фрейма, метод мультиплексирования, линейные интерфейсы, </w:t>
      </w:r>
      <w:hyperlink r:id="rId57" w:tooltip="Мониторинг" w:history="1">
        <w:r w:rsidRPr="00EE7C80">
          <w:rPr>
            <w:rStyle w:val="a9"/>
            <w:rFonts w:eastAsiaTheme="majorEastAsia"/>
            <w:color w:val="0645AD"/>
            <w:sz w:val="28"/>
            <w:szCs w:val="28"/>
          </w:rPr>
          <w:t>мониторинг</w:t>
        </w:r>
      </w:hyperlink>
      <w:r w:rsidRPr="00EE7C80">
        <w:rPr>
          <w:color w:val="202122"/>
          <w:sz w:val="28"/>
          <w:szCs w:val="28"/>
        </w:rPr>
        <w:t> и </w:t>
      </w:r>
      <w:hyperlink r:id="rId58" w:tooltip="Управление" w:history="1">
        <w:r w:rsidRPr="00EE7C80">
          <w:rPr>
            <w:rStyle w:val="a9"/>
            <w:rFonts w:eastAsiaTheme="majorEastAsia"/>
            <w:color w:val="0645AD"/>
            <w:sz w:val="28"/>
            <w:szCs w:val="28"/>
          </w:rPr>
          <w:t>управление</w:t>
        </w:r>
      </w:hyperlink>
      <w:r w:rsidRPr="00EE7C80">
        <w:rPr>
          <w:color w:val="202122"/>
          <w:sz w:val="28"/>
          <w:szCs w:val="28"/>
        </w:rPr>
        <w:t>. Поэтому SDH оборудование разных производителей может легко соединяться и устанавливаться в одной линии, что наилучшим образом демонстрирует системную совместимость.</w:t>
      </w:r>
    </w:p>
    <w:p w14:paraId="24B13075" w14:textId="77777777" w:rsidR="006F336B" w:rsidRPr="00EE7C80" w:rsidRDefault="006F336B" w:rsidP="00EE7C80">
      <w:pPr>
        <w:pStyle w:val="a7"/>
        <w:shd w:val="clear" w:color="auto" w:fill="FFFFFF"/>
        <w:spacing w:before="120" w:beforeAutospacing="0" w:after="120" w:afterAutospacing="0"/>
        <w:ind w:firstLine="709"/>
        <w:jc w:val="both"/>
        <w:rPr>
          <w:color w:val="202122"/>
          <w:sz w:val="28"/>
          <w:szCs w:val="28"/>
        </w:rPr>
      </w:pPr>
      <w:r w:rsidRPr="00EE7C80">
        <w:rPr>
          <w:color w:val="202122"/>
          <w:sz w:val="28"/>
          <w:szCs w:val="28"/>
        </w:rPr>
        <w:t>Система SDH обеспечивает стандартные уровни информационных структур, то есть набор стандартных скоростей. Базовый уровень скорости — </w:t>
      </w:r>
      <w:hyperlink r:id="rId59" w:tooltip="Синхронный транспортный модуль (страница отсутствует)" w:history="1">
        <w:r w:rsidRPr="00EE7C80">
          <w:rPr>
            <w:rStyle w:val="a9"/>
            <w:rFonts w:eastAsiaTheme="majorEastAsia"/>
            <w:color w:val="BA0000"/>
            <w:sz w:val="28"/>
            <w:szCs w:val="28"/>
          </w:rPr>
          <w:t>STM-1</w:t>
        </w:r>
      </w:hyperlink>
      <w:r w:rsidRPr="00EE7C80">
        <w:rPr>
          <w:color w:val="202122"/>
          <w:sz w:val="28"/>
          <w:szCs w:val="28"/>
        </w:rPr>
        <w:t> (155,52 </w:t>
      </w:r>
      <w:proofErr w:type="spellStart"/>
      <w:r w:rsidRPr="00EE7C80">
        <w:rPr>
          <w:color w:val="202122"/>
          <w:sz w:val="28"/>
          <w:szCs w:val="28"/>
        </w:rPr>
        <w:fldChar w:fldCharType="begin"/>
      </w:r>
      <w:r w:rsidRPr="00EE7C80">
        <w:rPr>
          <w:color w:val="202122"/>
          <w:sz w:val="28"/>
          <w:szCs w:val="28"/>
        </w:rPr>
        <w:instrText xml:space="preserve"> HYPERLINK "https://ru.wikipedia.org/wiki/%D0%9C%D0%B5%D0%B3%D0%B0%D0%B1%D0%B8%D1%82_%D0%B2_%D1%81%D0%B5%D0%BA%D1%83%D0%BD%D0%B4%D1%83" \o "Мегабит в секунду" </w:instrText>
      </w:r>
      <w:r w:rsidRPr="00EE7C80">
        <w:rPr>
          <w:color w:val="202122"/>
          <w:sz w:val="28"/>
          <w:szCs w:val="28"/>
        </w:rPr>
        <w:fldChar w:fldCharType="separate"/>
      </w:r>
      <w:r w:rsidRPr="00EE7C80">
        <w:rPr>
          <w:rStyle w:val="a9"/>
          <w:rFonts w:eastAsiaTheme="majorEastAsia"/>
          <w:color w:val="0645AD"/>
          <w:sz w:val="28"/>
          <w:szCs w:val="28"/>
        </w:rPr>
        <w:t>Mбит</w:t>
      </w:r>
      <w:proofErr w:type="spellEnd"/>
      <w:r w:rsidRPr="00EE7C80">
        <w:rPr>
          <w:rStyle w:val="a9"/>
          <w:rFonts w:eastAsiaTheme="majorEastAsia"/>
          <w:color w:val="0645AD"/>
          <w:sz w:val="28"/>
          <w:szCs w:val="28"/>
        </w:rPr>
        <w:t>/с</w:t>
      </w:r>
      <w:r w:rsidRPr="00EE7C80">
        <w:rPr>
          <w:color w:val="202122"/>
          <w:sz w:val="28"/>
          <w:szCs w:val="28"/>
        </w:rPr>
        <w:fldChar w:fldCharType="end"/>
      </w:r>
      <w:r w:rsidRPr="00EE7C80">
        <w:rPr>
          <w:color w:val="202122"/>
          <w:sz w:val="28"/>
          <w:szCs w:val="28"/>
        </w:rPr>
        <w:t>)</w:t>
      </w:r>
      <w:hyperlink r:id="rId60" w:anchor="cite_note-1" w:history="1">
        <w:r w:rsidRPr="00EE7C80">
          <w:rPr>
            <w:rStyle w:val="a9"/>
            <w:rFonts w:eastAsiaTheme="majorEastAsia"/>
            <w:color w:val="0645AD"/>
            <w:sz w:val="28"/>
            <w:szCs w:val="28"/>
            <w:vertAlign w:val="superscript"/>
          </w:rPr>
          <w:t>[1]</w:t>
        </w:r>
      </w:hyperlink>
      <w:r w:rsidRPr="00EE7C80">
        <w:rPr>
          <w:color w:val="202122"/>
          <w:sz w:val="28"/>
          <w:szCs w:val="28"/>
        </w:rPr>
        <w:t>. </w:t>
      </w:r>
      <w:hyperlink r:id="rId61" w:tooltip="Скорость передачи данных" w:history="1">
        <w:r w:rsidRPr="00EE7C80">
          <w:rPr>
            <w:rStyle w:val="a9"/>
            <w:rFonts w:eastAsiaTheme="majorEastAsia"/>
            <w:color w:val="0645AD"/>
            <w:sz w:val="28"/>
            <w:szCs w:val="28"/>
          </w:rPr>
          <w:t>Цифровые скорости</w:t>
        </w:r>
      </w:hyperlink>
      <w:r w:rsidRPr="00EE7C80">
        <w:rPr>
          <w:color w:val="202122"/>
          <w:sz w:val="28"/>
          <w:szCs w:val="28"/>
        </w:rPr>
        <w:t> более высоких уровней определяются умножением скорости потока STM-1, соответственно, на 4, 16, 64 и т. д.: STM-4 (622 </w:t>
      </w:r>
      <w:hyperlink r:id="rId62" w:tooltip="Мегабит в секунду" w:history="1">
        <w:r w:rsidRPr="00EE7C80">
          <w:rPr>
            <w:rStyle w:val="a9"/>
            <w:rFonts w:eastAsiaTheme="majorEastAsia"/>
            <w:color w:val="0645AD"/>
            <w:sz w:val="28"/>
            <w:szCs w:val="28"/>
          </w:rPr>
          <w:t>Мбит/с</w:t>
        </w:r>
      </w:hyperlink>
      <w:r w:rsidRPr="00EE7C80">
        <w:rPr>
          <w:color w:val="202122"/>
          <w:sz w:val="28"/>
          <w:szCs w:val="28"/>
        </w:rPr>
        <w:t>), STM-16 (2,5 </w:t>
      </w:r>
      <w:hyperlink r:id="rId63" w:tooltip="Гигабит в секунду" w:history="1">
        <w:r w:rsidRPr="00EE7C80">
          <w:rPr>
            <w:rStyle w:val="a9"/>
            <w:rFonts w:eastAsiaTheme="majorEastAsia"/>
            <w:color w:val="0645AD"/>
            <w:sz w:val="28"/>
            <w:szCs w:val="28"/>
          </w:rPr>
          <w:t>Гбит/с</w:t>
        </w:r>
      </w:hyperlink>
      <w:r w:rsidRPr="00EE7C80">
        <w:rPr>
          <w:color w:val="202122"/>
          <w:sz w:val="28"/>
          <w:szCs w:val="28"/>
        </w:rPr>
        <w:t>), STM-64 (10 </w:t>
      </w:r>
      <w:hyperlink r:id="rId64" w:tooltip="Гигабит в секунду" w:history="1">
        <w:r w:rsidRPr="00EE7C80">
          <w:rPr>
            <w:rStyle w:val="a9"/>
            <w:rFonts w:eastAsiaTheme="majorEastAsia"/>
            <w:color w:val="0645AD"/>
            <w:sz w:val="28"/>
            <w:szCs w:val="28"/>
          </w:rPr>
          <w:t>Гбит/с</w:t>
        </w:r>
      </w:hyperlink>
      <w:r w:rsidRPr="00EE7C80">
        <w:rPr>
          <w:color w:val="202122"/>
          <w:sz w:val="28"/>
          <w:szCs w:val="28"/>
        </w:rPr>
        <w:t>) и STM-256 (40 </w:t>
      </w:r>
      <w:hyperlink r:id="rId65" w:tooltip="Гигабит в секунду" w:history="1">
        <w:r w:rsidRPr="00EE7C80">
          <w:rPr>
            <w:rStyle w:val="a9"/>
            <w:rFonts w:eastAsiaTheme="majorEastAsia"/>
            <w:color w:val="0645AD"/>
            <w:sz w:val="28"/>
            <w:szCs w:val="28"/>
          </w:rPr>
          <w:t>Гбит/с</w:t>
        </w:r>
      </w:hyperlink>
      <w:r w:rsidRPr="00EE7C80">
        <w:rPr>
          <w:color w:val="202122"/>
          <w:sz w:val="28"/>
          <w:szCs w:val="28"/>
        </w:rPr>
        <w:t>).</w:t>
      </w:r>
    </w:p>
    <w:p w14:paraId="3C9CC635" w14:textId="77777777" w:rsidR="006F336B" w:rsidRPr="00EE7C80" w:rsidRDefault="006F336B" w:rsidP="00EE7C80">
      <w:pPr>
        <w:pStyle w:val="3"/>
        <w:shd w:val="clear" w:color="auto" w:fill="FFFFFF"/>
        <w:spacing w:before="72" w:line="240" w:lineRule="auto"/>
        <w:ind w:firstLine="709"/>
        <w:jc w:val="both"/>
        <w:rPr>
          <w:rFonts w:ascii="Times New Roman" w:hAnsi="Times New Roman" w:cs="Times New Roman"/>
          <w:color w:val="000000"/>
          <w:sz w:val="28"/>
          <w:szCs w:val="28"/>
        </w:rPr>
      </w:pPr>
      <w:r w:rsidRPr="00EE7C80">
        <w:rPr>
          <w:rStyle w:val="mw-headline"/>
          <w:rFonts w:ascii="Times New Roman" w:hAnsi="Times New Roman" w:cs="Times New Roman"/>
          <w:color w:val="000000"/>
          <w:sz w:val="28"/>
          <w:szCs w:val="28"/>
        </w:rPr>
        <w:t>Оптические интерфейсы</w:t>
      </w:r>
      <w:r w:rsidRPr="00EE7C80">
        <w:rPr>
          <w:rStyle w:val="mw-editsection-bracket"/>
          <w:rFonts w:ascii="Times New Roman" w:hAnsi="Times New Roman" w:cs="Times New Roman"/>
          <w:b/>
          <w:bCs/>
          <w:color w:val="54595D"/>
          <w:sz w:val="28"/>
          <w:szCs w:val="28"/>
        </w:rPr>
        <w:t>[</w:t>
      </w:r>
      <w:hyperlink r:id="rId66" w:tooltip="Редактировать раздел «Оптические интерфейсы»" w:history="1">
        <w:r w:rsidRPr="00EE7C80">
          <w:rPr>
            <w:rStyle w:val="a9"/>
            <w:rFonts w:ascii="Times New Roman" w:hAnsi="Times New Roman" w:cs="Times New Roman"/>
            <w:b/>
            <w:bCs/>
            <w:color w:val="0645AD"/>
            <w:sz w:val="28"/>
            <w:szCs w:val="28"/>
          </w:rPr>
          <w:t>править</w:t>
        </w:r>
      </w:hyperlink>
      <w:r w:rsidRPr="00EE7C80">
        <w:rPr>
          <w:rStyle w:val="mw-editsection-divider"/>
          <w:rFonts w:ascii="Times New Roman" w:hAnsi="Times New Roman" w:cs="Times New Roman"/>
          <w:b/>
          <w:bCs/>
          <w:color w:val="54595D"/>
          <w:sz w:val="28"/>
          <w:szCs w:val="28"/>
        </w:rPr>
        <w:t> | </w:t>
      </w:r>
      <w:hyperlink r:id="rId67" w:tooltip="Редактировать раздел «Оптические интерфейсы»" w:history="1">
        <w:r w:rsidRPr="00EE7C80">
          <w:rPr>
            <w:rStyle w:val="a9"/>
            <w:rFonts w:ascii="Times New Roman" w:hAnsi="Times New Roman" w:cs="Times New Roman"/>
            <w:b/>
            <w:bCs/>
            <w:color w:val="0645AD"/>
            <w:sz w:val="28"/>
            <w:szCs w:val="28"/>
          </w:rPr>
          <w:t>править код</w:t>
        </w:r>
      </w:hyperlink>
      <w:r w:rsidRPr="00EE7C80">
        <w:rPr>
          <w:rStyle w:val="mw-editsection-bracket"/>
          <w:rFonts w:ascii="Times New Roman" w:hAnsi="Times New Roman" w:cs="Times New Roman"/>
          <w:b/>
          <w:bCs/>
          <w:color w:val="54595D"/>
          <w:sz w:val="28"/>
          <w:szCs w:val="28"/>
        </w:rPr>
        <w:t>]</w:t>
      </w:r>
    </w:p>
    <w:p w14:paraId="656CA097" w14:textId="77777777" w:rsidR="006F336B" w:rsidRPr="00EE7C80" w:rsidRDefault="006F336B" w:rsidP="00EE7C80">
      <w:pPr>
        <w:pStyle w:val="a7"/>
        <w:shd w:val="clear" w:color="auto" w:fill="FFFFFF"/>
        <w:spacing w:before="120" w:beforeAutospacing="0" w:after="120" w:afterAutospacing="0"/>
        <w:ind w:firstLine="709"/>
        <w:jc w:val="both"/>
        <w:rPr>
          <w:color w:val="202122"/>
          <w:sz w:val="28"/>
          <w:szCs w:val="28"/>
        </w:rPr>
      </w:pPr>
      <w:r w:rsidRPr="00EE7C80">
        <w:rPr>
          <w:color w:val="202122"/>
          <w:sz w:val="28"/>
          <w:szCs w:val="28"/>
        </w:rPr>
        <w:t>Линейные (оптические) интерфейсы работают, используя универсальные стандарты. Линейный сигнал только </w:t>
      </w:r>
      <w:hyperlink r:id="rId68" w:tooltip="Скремблер" w:history="1">
        <w:r w:rsidRPr="00EE7C80">
          <w:rPr>
            <w:rStyle w:val="a9"/>
            <w:rFonts w:eastAsiaTheme="majorEastAsia"/>
            <w:color w:val="0645AD"/>
            <w:sz w:val="28"/>
            <w:szCs w:val="28"/>
          </w:rPr>
          <w:t>скремблируется</w:t>
        </w:r>
      </w:hyperlink>
      <w:r w:rsidRPr="00EE7C80">
        <w:rPr>
          <w:color w:val="202122"/>
          <w:sz w:val="28"/>
          <w:szCs w:val="28"/>
        </w:rPr>
        <w:t> (</w:t>
      </w:r>
      <w:hyperlink r:id="rId69" w:tooltip="Английский язык" w:history="1">
        <w:r w:rsidRPr="00EE7C80">
          <w:rPr>
            <w:rStyle w:val="a9"/>
            <w:rFonts w:eastAsiaTheme="majorEastAsia"/>
            <w:color w:val="0645AD"/>
            <w:sz w:val="28"/>
            <w:szCs w:val="28"/>
          </w:rPr>
          <w:t>англ.</w:t>
        </w:r>
      </w:hyperlink>
      <w:r w:rsidRPr="00EE7C80">
        <w:rPr>
          <w:color w:val="202122"/>
          <w:sz w:val="28"/>
          <w:szCs w:val="28"/>
        </w:rPr>
        <w:t> </w:t>
      </w:r>
      <w:r w:rsidRPr="00EE7C80">
        <w:rPr>
          <w:i/>
          <w:iCs/>
          <w:color w:val="202122"/>
          <w:sz w:val="28"/>
          <w:szCs w:val="28"/>
          <w:lang w:val="en"/>
        </w:rPr>
        <w:t>scrambled</w:t>
      </w:r>
      <w:r w:rsidRPr="00EE7C80">
        <w:rPr>
          <w:color w:val="202122"/>
          <w:sz w:val="28"/>
          <w:szCs w:val="28"/>
        </w:rPr>
        <w:t> — </w:t>
      </w:r>
      <w:hyperlink r:id="rId70" w:tooltip="Шифрование базы данных" w:history="1">
        <w:r w:rsidRPr="00EE7C80">
          <w:rPr>
            <w:rStyle w:val="a9"/>
            <w:rFonts w:eastAsiaTheme="majorEastAsia"/>
            <w:color w:val="0645AD"/>
            <w:sz w:val="28"/>
            <w:szCs w:val="28"/>
          </w:rPr>
          <w:t>шифровать</w:t>
        </w:r>
      </w:hyperlink>
      <w:r w:rsidRPr="00EE7C80">
        <w:rPr>
          <w:color w:val="202122"/>
          <w:sz w:val="28"/>
          <w:szCs w:val="28"/>
        </w:rPr>
        <w:t>, перемешивать), вставки избыточного кода нет.</w:t>
      </w:r>
    </w:p>
    <w:p w14:paraId="1359A9AF" w14:textId="4F26A832" w:rsidR="006F336B" w:rsidRDefault="006F336B" w:rsidP="00EE7C80">
      <w:pPr>
        <w:pStyle w:val="a7"/>
        <w:shd w:val="clear" w:color="auto" w:fill="FFFFFF"/>
        <w:spacing w:before="120" w:beforeAutospacing="0" w:after="120" w:afterAutospacing="0"/>
        <w:ind w:firstLine="709"/>
        <w:jc w:val="both"/>
        <w:rPr>
          <w:color w:val="202122"/>
          <w:sz w:val="28"/>
          <w:szCs w:val="28"/>
        </w:rPr>
      </w:pPr>
      <w:hyperlink r:id="rId71" w:tooltip="Стандарт" w:history="1">
        <w:r w:rsidRPr="00EE7C80">
          <w:rPr>
            <w:rStyle w:val="a9"/>
            <w:rFonts w:eastAsiaTheme="majorEastAsia"/>
            <w:color w:val="0645AD"/>
            <w:sz w:val="28"/>
            <w:szCs w:val="28"/>
          </w:rPr>
          <w:t>Стандарт</w:t>
        </w:r>
      </w:hyperlink>
      <w:r w:rsidRPr="00EE7C80">
        <w:rPr>
          <w:color w:val="202122"/>
          <w:sz w:val="28"/>
          <w:szCs w:val="28"/>
        </w:rPr>
        <w:t> </w:t>
      </w:r>
      <w:hyperlink r:id="rId72" w:tooltip="Скремблер" w:history="1">
        <w:r w:rsidRPr="00EE7C80">
          <w:rPr>
            <w:rStyle w:val="a9"/>
            <w:rFonts w:eastAsiaTheme="majorEastAsia"/>
            <w:color w:val="0645AD"/>
            <w:sz w:val="28"/>
            <w:szCs w:val="28"/>
          </w:rPr>
          <w:t>скремблирования</w:t>
        </w:r>
      </w:hyperlink>
      <w:r w:rsidRPr="00EE7C80">
        <w:rPr>
          <w:color w:val="202122"/>
          <w:sz w:val="28"/>
          <w:szCs w:val="28"/>
        </w:rPr>
        <w:t xml:space="preserve"> — универсальный. Поэтому и на приеме, и на передаче должны использоваться стандартные скремблер и </w:t>
      </w:r>
      <w:proofErr w:type="spellStart"/>
      <w:r w:rsidRPr="00EE7C80">
        <w:rPr>
          <w:color w:val="202122"/>
          <w:sz w:val="28"/>
          <w:szCs w:val="28"/>
        </w:rPr>
        <w:t>дескремблер</w:t>
      </w:r>
      <w:proofErr w:type="spellEnd"/>
      <w:r w:rsidRPr="00EE7C80">
        <w:rPr>
          <w:color w:val="202122"/>
          <w:sz w:val="28"/>
          <w:szCs w:val="28"/>
        </w:rPr>
        <w:t>. Цель скремблирования — сделать вероятность возникновения «1» </w:t>
      </w:r>
      <w:hyperlink r:id="rId73" w:tooltip="Бит" w:history="1">
        <w:r w:rsidRPr="00EE7C80">
          <w:rPr>
            <w:rStyle w:val="a9"/>
            <w:rFonts w:eastAsiaTheme="majorEastAsia"/>
            <w:color w:val="0645AD"/>
            <w:sz w:val="28"/>
            <w:szCs w:val="28"/>
          </w:rPr>
          <w:t>бита</w:t>
        </w:r>
      </w:hyperlink>
      <w:r w:rsidRPr="00EE7C80">
        <w:rPr>
          <w:color w:val="202122"/>
          <w:sz w:val="28"/>
          <w:szCs w:val="28"/>
        </w:rPr>
        <w:t> и «0» бита близкой к 50 % для облегчения извлечения синхросигнала из линейного сигнала. Поскольку линейный сигнал только скремблируется, </w:t>
      </w:r>
      <w:hyperlink r:id="rId74" w:tooltip="Скорость" w:history="1">
        <w:r w:rsidRPr="00EE7C80">
          <w:rPr>
            <w:rStyle w:val="a9"/>
            <w:rFonts w:eastAsiaTheme="majorEastAsia"/>
            <w:color w:val="0645AD"/>
            <w:sz w:val="28"/>
            <w:szCs w:val="28"/>
          </w:rPr>
          <w:t>линейная скорость</w:t>
        </w:r>
      </w:hyperlink>
      <w:r w:rsidRPr="00EE7C80">
        <w:rPr>
          <w:color w:val="202122"/>
          <w:sz w:val="28"/>
          <w:szCs w:val="28"/>
        </w:rPr>
        <w:t> сигнала SDH соответствует стандартной скорости сигнала на электрическом интерфейсе SDH. Таким образом, потребление оптической мощности передающими </w:t>
      </w:r>
      <w:hyperlink r:id="rId75" w:tooltip="Лазер" w:history="1">
        <w:r w:rsidRPr="00EE7C80">
          <w:rPr>
            <w:rStyle w:val="a9"/>
            <w:rFonts w:eastAsiaTheme="majorEastAsia"/>
            <w:color w:val="0645AD"/>
            <w:sz w:val="28"/>
            <w:szCs w:val="28"/>
          </w:rPr>
          <w:t>лазерами</w:t>
        </w:r>
      </w:hyperlink>
      <w:r w:rsidRPr="00EE7C80">
        <w:rPr>
          <w:color w:val="202122"/>
          <w:sz w:val="28"/>
          <w:szCs w:val="28"/>
        </w:rPr>
        <w:t> остается неизменным, однако, снижается их </w:t>
      </w:r>
      <w:hyperlink r:id="rId76" w:tooltip="Требования к системе охлаждения процессора" w:history="1">
        <w:r w:rsidRPr="00EE7C80">
          <w:rPr>
            <w:rStyle w:val="a9"/>
            <w:rFonts w:eastAsiaTheme="majorEastAsia"/>
            <w:color w:val="0645AD"/>
            <w:sz w:val="28"/>
            <w:szCs w:val="28"/>
          </w:rPr>
          <w:t>тепловыделение</w:t>
        </w:r>
      </w:hyperlink>
      <w:r w:rsidRPr="00EE7C80">
        <w:rPr>
          <w:color w:val="202122"/>
          <w:sz w:val="28"/>
          <w:szCs w:val="28"/>
        </w:rPr>
        <w:t> (так как исключается возможность следования большого количества «1» подряд), что увеличивает их </w:t>
      </w:r>
      <w:hyperlink r:id="rId77" w:tooltip="Ресурс" w:history="1">
        <w:r w:rsidRPr="00EE7C80">
          <w:rPr>
            <w:rStyle w:val="a9"/>
            <w:rFonts w:eastAsiaTheme="majorEastAsia"/>
            <w:color w:val="0645AD"/>
            <w:sz w:val="28"/>
            <w:szCs w:val="28"/>
          </w:rPr>
          <w:t>ресурс</w:t>
        </w:r>
      </w:hyperlink>
      <w:r w:rsidRPr="00EE7C80">
        <w:rPr>
          <w:color w:val="202122"/>
          <w:sz w:val="28"/>
          <w:szCs w:val="28"/>
        </w:rPr>
        <w:t xml:space="preserve">. Еще </w:t>
      </w:r>
      <w:proofErr w:type="gramStart"/>
      <w:r w:rsidRPr="00EE7C80">
        <w:rPr>
          <w:color w:val="202122"/>
          <w:sz w:val="28"/>
          <w:szCs w:val="28"/>
        </w:rPr>
        <w:t>одной причиной</w:t>
      </w:r>
      <w:proofErr w:type="gramEnd"/>
      <w:r w:rsidRPr="00EE7C80">
        <w:rPr>
          <w:color w:val="202122"/>
          <w:sz w:val="28"/>
          <w:szCs w:val="28"/>
        </w:rPr>
        <w:t xml:space="preserve"> по которой используется скремблирование — длительная последовательность «1» («0») автоматической петлей регулировки усиления воспринимается как </w:t>
      </w:r>
      <w:r w:rsidRPr="00EE7C80">
        <w:rPr>
          <w:color w:val="202122"/>
          <w:sz w:val="28"/>
          <w:szCs w:val="28"/>
        </w:rPr>
        <w:lastRenderedPageBreak/>
        <w:t>увеличение (уменьшение) уровня входного сигнала, что может привести к неправильной регулировке.</w:t>
      </w:r>
    </w:p>
    <w:p w14:paraId="190F537E" w14:textId="7C02CDA1" w:rsidR="00853FA5" w:rsidRDefault="00853FA5" w:rsidP="00EE7C80">
      <w:pPr>
        <w:pStyle w:val="a7"/>
        <w:shd w:val="clear" w:color="auto" w:fill="FFFFFF"/>
        <w:spacing w:before="120" w:beforeAutospacing="0" w:after="120" w:afterAutospacing="0"/>
        <w:ind w:firstLine="709"/>
        <w:jc w:val="both"/>
        <w:rPr>
          <w:color w:val="202122"/>
          <w:sz w:val="28"/>
          <w:szCs w:val="28"/>
        </w:rPr>
      </w:pPr>
    </w:p>
    <w:p w14:paraId="129796EC" w14:textId="24DBB55B" w:rsidR="00853FA5" w:rsidRPr="00853FA5" w:rsidRDefault="00853FA5" w:rsidP="00EE7C80">
      <w:pPr>
        <w:pStyle w:val="a7"/>
        <w:shd w:val="clear" w:color="auto" w:fill="FFFFFF"/>
        <w:spacing w:before="120" w:beforeAutospacing="0" w:after="120" w:afterAutospacing="0"/>
        <w:ind w:firstLine="709"/>
        <w:jc w:val="both"/>
        <w:rPr>
          <w:color w:val="202122"/>
          <w:sz w:val="28"/>
          <w:szCs w:val="28"/>
        </w:rPr>
      </w:pPr>
      <w:r w:rsidRPr="00853FA5">
        <w:rPr>
          <w:b/>
          <w:bCs/>
          <w:color w:val="202122"/>
          <w:sz w:val="28"/>
          <w:szCs w:val="28"/>
          <w:shd w:val="clear" w:color="auto" w:fill="FFFFFF"/>
        </w:rPr>
        <w:t>Синхронная цифровая иерархия</w:t>
      </w:r>
      <w:r w:rsidRPr="00853FA5">
        <w:rPr>
          <w:color w:val="202122"/>
          <w:sz w:val="28"/>
          <w:szCs w:val="28"/>
          <w:shd w:val="clear" w:color="auto" w:fill="FFFFFF"/>
        </w:rPr>
        <w:t> (СЦИ: </w:t>
      </w:r>
      <w:hyperlink r:id="rId78" w:tooltip="Английский язык" w:history="1">
        <w:r w:rsidRPr="00853FA5">
          <w:rPr>
            <w:rStyle w:val="a9"/>
            <w:color w:val="0645AD"/>
            <w:sz w:val="28"/>
            <w:szCs w:val="28"/>
            <w:shd w:val="clear" w:color="auto" w:fill="FFFFFF"/>
          </w:rPr>
          <w:t>англ.</w:t>
        </w:r>
      </w:hyperlink>
      <w:r w:rsidRPr="00853FA5">
        <w:rPr>
          <w:color w:val="202122"/>
          <w:sz w:val="28"/>
          <w:szCs w:val="28"/>
          <w:shd w:val="clear" w:color="auto" w:fill="FFFFFF"/>
        </w:rPr>
        <w:t> </w:t>
      </w:r>
      <w:r w:rsidRPr="00853FA5">
        <w:rPr>
          <w:i/>
          <w:iCs/>
          <w:color w:val="202122"/>
          <w:sz w:val="28"/>
          <w:szCs w:val="28"/>
          <w:shd w:val="clear" w:color="auto" w:fill="FFFFFF"/>
          <w:lang w:val="en"/>
        </w:rPr>
        <w:t>SDH</w:t>
      </w:r>
      <w:r w:rsidRPr="00853FA5">
        <w:rPr>
          <w:i/>
          <w:iCs/>
          <w:color w:val="202122"/>
          <w:sz w:val="28"/>
          <w:szCs w:val="28"/>
          <w:shd w:val="clear" w:color="auto" w:fill="FFFFFF"/>
        </w:rPr>
        <w:t xml:space="preserve"> — </w:t>
      </w:r>
      <w:r w:rsidRPr="00853FA5">
        <w:rPr>
          <w:i/>
          <w:iCs/>
          <w:color w:val="202122"/>
          <w:sz w:val="28"/>
          <w:szCs w:val="28"/>
          <w:shd w:val="clear" w:color="auto" w:fill="FFFFFF"/>
          <w:lang w:val="en"/>
        </w:rPr>
        <w:t>Synchronous</w:t>
      </w:r>
      <w:r w:rsidRPr="00853FA5">
        <w:rPr>
          <w:i/>
          <w:iCs/>
          <w:color w:val="202122"/>
          <w:sz w:val="28"/>
          <w:szCs w:val="28"/>
          <w:shd w:val="clear" w:color="auto" w:fill="FFFFFF"/>
        </w:rPr>
        <w:t xml:space="preserve"> </w:t>
      </w:r>
      <w:r w:rsidRPr="00853FA5">
        <w:rPr>
          <w:i/>
          <w:iCs/>
          <w:color w:val="202122"/>
          <w:sz w:val="28"/>
          <w:szCs w:val="28"/>
          <w:shd w:val="clear" w:color="auto" w:fill="FFFFFF"/>
          <w:lang w:val="en"/>
        </w:rPr>
        <w:t>Digital</w:t>
      </w:r>
      <w:r w:rsidRPr="00853FA5">
        <w:rPr>
          <w:i/>
          <w:iCs/>
          <w:color w:val="202122"/>
          <w:sz w:val="28"/>
          <w:szCs w:val="28"/>
          <w:shd w:val="clear" w:color="auto" w:fill="FFFFFF"/>
        </w:rPr>
        <w:t xml:space="preserve"> </w:t>
      </w:r>
      <w:r w:rsidRPr="00853FA5">
        <w:rPr>
          <w:i/>
          <w:iCs/>
          <w:color w:val="202122"/>
          <w:sz w:val="28"/>
          <w:szCs w:val="28"/>
          <w:shd w:val="clear" w:color="auto" w:fill="FFFFFF"/>
          <w:lang w:val="en"/>
        </w:rPr>
        <w:t>Hierarchy</w:t>
      </w:r>
      <w:r w:rsidRPr="00853FA5">
        <w:rPr>
          <w:color w:val="202122"/>
          <w:sz w:val="28"/>
          <w:szCs w:val="28"/>
          <w:shd w:val="clear" w:color="auto" w:fill="FFFFFF"/>
        </w:rPr>
        <w:t>, SONET) — это система передачи данных, основанная на </w:t>
      </w:r>
      <w:hyperlink r:id="rId79" w:tooltip="Синхронизация (передача сигналов)" w:history="1">
        <w:r w:rsidRPr="00853FA5">
          <w:rPr>
            <w:rStyle w:val="a9"/>
            <w:color w:val="0645AD"/>
            <w:sz w:val="28"/>
            <w:szCs w:val="28"/>
            <w:shd w:val="clear" w:color="auto" w:fill="FFFFFF"/>
          </w:rPr>
          <w:t>синхронизации</w:t>
        </w:r>
      </w:hyperlink>
      <w:r w:rsidRPr="00853FA5">
        <w:rPr>
          <w:color w:val="202122"/>
          <w:sz w:val="28"/>
          <w:szCs w:val="28"/>
          <w:shd w:val="clear" w:color="auto" w:fill="FFFFFF"/>
        </w:rPr>
        <w:t> по времени передающего и </w:t>
      </w:r>
      <w:hyperlink r:id="rId80" w:tooltip="Радиоприёмник" w:history="1">
        <w:r w:rsidRPr="00853FA5">
          <w:rPr>
            <w:rStyle w:val="a9"/>
            <w:color w:val="0645AD"/>
            <w:sz w:val="28"/>
            <w:szCs w:val="28"/>
            <w:shd w:val="clear" w:color="auto" w:fill="FFFFFF"/>
          </w:rPr>
          <w:t>принимающего устройств</w:t>
        </w:r>
      </w:hyperlink>
      <w:r w:rsidRPr="00853FA5">
        <w:rPr>
          <w:color w:val="202122"/>
          <w:sz w:val="28"/>
          <w:szCs w:val="28"/>
          <w:shd w:val="clear" w:color="auto" w:fill="FFFFFF"/>
        </w:rPr>
        <w:t>. Стандарты СЦИ определяют характеристики </w:t>
      </w:r>
      <w:hyperlink r:id="rId81" w:tooltip="Цифровой сигнал" w:history="1">
        <w:r w:rsidRPr="00853FA5">
          <w:rPr>
            <w:rStyle w:val="a9"/>
            <w:color w:val="0645AD"/>
            <w:sz w:val="28"/>
            <w:szCs w:val="28"/>
            <w:shd w:val="clear" w:color="auto" w:fill="FFFFFF"/>
          </w:rPr>
          <w:t>цифровых сигналов</w:t>
        </w:r>
      </w:hyperlink>
      <w:r w:rsidRPr="00853FA5">
        <w:rPr>
          <w:color w:val="202122"/>
          <w:sz w:val="28"/>
          <w:szCs w:val="28"/>
          <w:shd w:val="clear" w:color="auto" w:fill="FFFFFF"/>
        </w:rPr>
        <w:t>, включая структуру </w:t>
      </w:r>
      <w:hyperlink r:id="rId82" w:tooltip="Кадр (телекоммуникации)" w:history="1">
        <w:r w:rsidRPr="00853FA5">
          <w:rPr>
            <w:rStyle w:val="a9"/>
            <w:color w:val="0645AD"/>
            <w:sz w:val="28"/>
            <w:szCs w:val="28"/>
            <w:shd w:val="clear" w:color="auto" w:fill="FFFFFF"/>
          </w:rPr>
          <w:t>фреймов</w:t>
        </w:r>
      </w:hyperlink>
      <w:r w:rsidRPr="00853FA5">
        <w:rPr>
          <w:color w:val="202122"/>
          <w:sz w:val="28"/>
          <w:szCs w:val="28"/>
          <w:shd w:val="clear" w:color="auto" w:fill="FFFFFF"/>
        </w:rPr>
        <w:t> (циклов), метод </w:t>
      </w:r>
      <w:hyperlink r:id="rId83" w:tooltip="Мультиплексирование" w:history="1">
        <w:r w:rsidRPr="00853FA5">
          <w:rPr>
            <w:rStyle w:val="a9"/>
            <w:color w:val="0645AD"/>
            <w:sz w:val="28"/>
            <w:szCs w:val="28"/>
            <w:shd w:val="clear" w:color="auto" w:fill="FFFFFF"/>
          </w:rPr>
          <w:t>мультиплексирования</w:t>
        </w:r>
      </w:hyperlink>
      <w:r w:rsidRPr="00853FA5">
        <w:rPr>
          <w:color w:val="202122"/>
          <w:sz w:val="28"/>
          <w:szCs w:val="28"/>
          <w:shd w:val="clear" w:color="auto" w:fill="FFFFFF"/>
        </w:rPr>
        <w:t>, иерархию цифровых скоростей и кодовые шаблоны </w:t>
      </w:r>
      <w:hyperlink r:id="rId84" w:tooltip="Интерфейс" w:history="1">
        <w:r w:rsidRPr="00853FA5">
          <w:rPr>
            <w:rStyle w:val="a9"/>
            <w:color w:val="0645AD"/>
            <w:sz w:val="28"/>
            <w:szCs w:val="28"/>
            <w:shd w:val="clear" w:color="auto" w:fill="FFFFFF"/>
          </w:rPr>
          <w:t>интерфейсов</w:t>
        </w:r>
      </w:hyperlink>
      <w:r w:rsidRPr="00853FA5">
        <w:rPr>
          <w:color w:val="202122"/>
          <w:sz w:val="28"/>
          <w:szCs w:val="28"/>
          <w:shd w:val="clear" w:color="auto" w:fill="FFFFFF"/>
        </w:rPr>
        <w:t> и т. д.</w:t>
      </w:r>
    </w:p>
    <w:p w14:paraId="71CF5678" w14:textId="77777777" w:rsidR="006F336B" w:rsidRPr="00EE7C80" w:rsidRDefault="006F336B" w:rsidP="00EE7C80">
      <w:pPr>
        <w:pStyle w:val="2"/>
        <w:pBdr>
          <w:bottom w:val="single" w:sz="6" w:space="0" w:color="A2A9B1"/>
        </w:pBdr>
        <w:shd w:val="clear" w:color="auto" w:fill="FFFFFF"/>
        <w:spacing w:before="240" w:after="60" w:line="240" w:lineRule="auto"/>
        <w:ind w:firstLine="709"/>
        <w:jc w:val="both"/>
        <w:rPr>
          <w:rFonts w:ascii="Times New Roman" w:hAnsi="Times New Roman" w:cs="Times New Roman"/>
          <w:color w:val="000000"/>
          <w:sz w:val="28"/>
          <w:szCs w:val="28"/>
        </w:rPr>
      </w:pPr>
      <w:r w:rsidRPr="00EE7C80">
        <w:rPr>
          <w:rStyle w:val="mw-headline"/>
          <w:rFonts w:ascii="Times New Roman" w:hAnsi="Times New Roman" w:cs="Times New Roman"/>
          <w:b/>
          <w:bCs/>
          <w:color w:val="000000"/>
          <w:sz w:val="28"/>
          <w:szCs w:val="28"/>
        </w:rPr>
        <w:t>Принцип работы SDH</w:t>
      </w:r>
      <w:r w:rsidRPr="00EE7C80">
        <w:rPr>
          <w:rStyle w:val="mw-editsection-bracket"/>
          <w:rFonts w:ascii="Times New Roman" w:hAnsi="Times New Roman" w:cs="Times New Roman"/>
          <w:b/>
          <w:bCs/>
          <w:color w:val="54595D"/>
          <w:sz w:val="28"/>
          <w:szCs w:val="28"/>
        </w:rPr>
        <w:t>[</w:t>
      </w:r>
      <w:hyperlink r:id="rId85" w:tooltip="Редактировать раздел «Принцип работы SDH»" w:history="1">
        <w:r w:rsidRPr="00EE7C80">
          <w:rPr>
            <w:rStyle w:val="a9"/>
            <w:rFonts w:ascii="Times New Roman" w:hAnsi="Times New Roman" w:cs="Times New Roman"/>
            <w:b/>
            <w:bCs/>
            <w:color w:val="0645AD"/>
            <w:sz w:val="28"/>
            <w:szCs w:val="28"/>
          </w:rPr>
          <w:t>править</w:t>
        </w:r>
      </w:hyperlink>
      <w:r w:rsidRPr="00EE7C80">
        <w:rPr>
          <w:rStyle w:val="mw-editsection-divider"/>
          <w:rFonts w:ascii="Times New Roman" w:hAnsi="Times New Roman" w:cs="Times New Roman"/>
          <w:b/>
          <w:bCs/>
          <w:color w:val="54595D"/>
          <w:sz w:val="28"/>
          <w:szCs w:val="28"/>
        </w:rPr>
        <w:t> | </w:t>
      </w:r>
      <w:hyperlink r:id="rId86" w:tooltip="Редактировать раздел «Принцип работы SDH»" w:history="1">
        <w:r w:rsidRPr="00EE7C80">
          <w:rPr>
            <w:rStyle w:val="a9"/>
            <w:rFonts w:ascii="Times New Roman" w:hAnsi="Times New Roman" w:cs="Times New Roman"/>
            <w:b/>
            <w:bCs/>
            <w:color w:val="0645AD"/>
            <w:sz w:val="28"/>
            <w:szCs w:val="28"/>
          </w:rPr>
          <w:t>править код</w:t>
        </w:r>
      </w:hyperlink>
      <w:r w:rsidRPr="00EE7C80">
        <w:rPr>
          <w:rStyle w:val="mw-editsection-bracket"/>
          <w:rFonts w:ascii="Times New Roman" w:hAnsi="Times New Roman" w:cs="Times New Roman"/>
          <w:b/>
          <w:bCs/>
          <w:color w:val="54595D"/>
          <w:sz w:val="28"/>
          <w:szCs w:val="28"/>
        </w:rPr>
        <w:t>]</w:t>
      </w:r>
    </w:p>
    <w:p w14:paraId="3A3526C4" w14:textId="77777777" w:rsidR="006F336B" w:rsidRPr="00EE7C80" w:rsidRDefault="006F336B" w:rsidP="00EE7C80">
      <w:pPr>
        <w:pStyle w:val="3"/>
        <w:shd w:val="clear" w:color="auto" w:fill="FFFFFF"/>
        <w:spacing w:before="72" w:line="240" w:lineRule="auto"/>
        <w:ind w:firstLine="709"/>
        <w:jc w:val="both"/>
        <w:rPr>
          <w:rFonts w:ascii="Times New Roman" w:hAnsi="Times New Roman" w:cs="Times New Roman"/>
          <w:b/>
          <w:bCs/>
          <w:color w:val="000000"/>
          <w:sz w:val="28"/>
          <w:szCs w:val="28"/>
        </w:rPr>
      </w:pPr>
      <w:r w:rsidRPr="00EE7C80">
        <w:rPr>
          <w:rStyle w:val="mw-headline"/>
          <w:rFonts w:ascii="Times New Roman" w:hAnsi="Times New Roman" w:cs="Times New Roman"/>
          <w:color w:val="000000"/>
          <w:sz w:val="28"/>
          <w:szCs w:val="28"/>
        </w:rPr>
        <w:t xml:space="preserve">Процедура </w:t>
      </w:r>
      <w:proofErr w:type="spellStart"/>
      <w:r w:rsidRPr="00EE7C80">
        <w:rPr>
          <w:rStyle w:val="mw-headline"/>
          <w:rFonts w:ascii="Times New Roman" w:hAnsi="Times New Roman" w:cs="Times New Roman"/>
          <w:color w:val="000000"/>
          <w:sz w:val="28"/>
          <w:szCs w:val="28"/>
        </w:rPr>
        <w:t>контейнирования</w:t>
      </w:r>
      <w:proofErr w:type="spellEnd"/>
      <w:r w:rsidRPr="00EE7C80">
        <w:rPr>
          <w:rStyle w:val="mw-headline"/>
          <w:rFonts w:ascii="Times New Roman" w:hAnsi="Times New Roman" w:cs="Times New Roman"/>
          <w:color w:val="000000"/>
          <w:sz w:val="28"/>
          <w:szCs w:val="28"/>
        </w:rPr>
        <w:t xml:space="preserve"> нагрузки</w:t>
      </w:r>
      <w:r w:rsidRPr="00EE7C80">
        <w:rPr>
          <w:rStyle w:val="mw-editsection-bracket"/>
          <w:rFonts w:ascii="Times New Roman" w:hAnsi="Times New Roman" w:cs="Times New Roman"/>
          <w:b/>
          <w:bCs/>
          <w:color w:val="54595D"/>
          <w:sz w:val="28"/>
          <w:szCs w:val="28"/>
        </w:rPr>
        <w:t>[</w:t>
      </w:r>
      <w:hyperlink r:id="rId87" w:tooltip="Редактировать раздел «Процедура контейнирования нагрузки»" w:history="1">
        <w:r w:rsidRPr="00EE7C80">
          <w:rPr>
            <w:rStyle w:val="a9"/>
            <w:rFonts w:ascii="Times New Roman" w:hAnsi="Times New Roman" w:cs="Times New Roman"/>
            <w:b/>
            <w:bCs/>
            <w:color w:val="0645AD"/>
            <w:sz w:val="28"/>
            <w:szCs w:val="28"/>
          </w:rPr>
          <w:t>править</w:t>
        </w:r>
      </w:hyperlink>
      <w:r w:rsidRPr="00EE7C80">
        <w:rPr>
          <w:rStyle w:val="mw-editsection-divider"/>
          <w:rFonts w:ascii="Times New Roman" w:hAnsi="Times New Roman" w:cs="Times New Roman"/>
          <w:b/>
          <w:bCs/>
          <w:color w:val="54595D"/>
          <w:sz w:val="28"/>
          <w:szCs w:val="28"/>
        </w:rPr>
        <w:t> | </w:t>
      </w:r>
      <w:hyperlink r:id="rId88" w:tooltip="Редактировать раздел «Процедура контейнирования нагрузки»" w:history="1">
        <w:r w:rsidRPr="00EE7C80">
          <w:rPr>
            <w:rStyle w:val="a9"/>
            <w:rFonts w:ascii="Times New Roman" w:hAnsi="Times New Roman" w:cs="Times New Roman"/>
            <w:b/>
            <w:bCs/>
            <w:color w:val="0645AD"/>
            <w:sz w:val="28"/>
            <w:szCs w:val="28"/>
          </w:rPr>
          <w:t>править код</w:t>
        </w:r>
      </w:hyperlink>
      <w:r w:rsidRPr="00EE7C80">
        <w:rPr>
          <w:rStyle w:val="mw-editsection-bracket"/>
          <w:rFonts w:ascii="Times New Roman" w:hAnsi="Times New Roman" w:cs="Times New Roman"/>
          <w:b/>
          <w:bCs/>
          <w:color w:val="54595D"/>
          <w:sz w:val="28"/>
          <w:szCs w:val="28"/>
        </w:rPr>
        <w:t>]</w:t>
      </w:r>
    </w:p>
    <w:p w14:paraId="241CF9B5" w14:textId="77777777" w:rsidR="006F336B" w:rsidRPr="00EE7C80" w:rsidRDefault="006F336B" w:rsidP="00EE7C80">
      <w:pPr>
        <w:pStyle w:val="a7"/>
        <w:shd w:val="clear" w:color="auto" w:fill="FFFFFF"/>
        <w:spacing w:before="120" w:beforeAutospacing="0" w:after="120" w:afterAutospacing="0"/>
        <w:ind w:firstLine="709"/>
        <w:jc w:val="both"/>
        <w:rPr>
          <w:color w:val="202122"/>
          <w:sz w:val="28"/>
          <w:szCs w:val="28"/>
        </w:rPr>
      </w:pPr>
      <w:r w:rsidRPr="00EE7C80">
        <w:rPr>
          <w:color w:val="202122"/>
          <w:sz w:val="28"/>
          <w:szCs w:val="28"/>
        </w:rPr>
        <w:t>Вся информация в системе SDH передается в контейнерах. Контейнер представляет собой структурированные данные, передаваемые в системе. Если система </w:t>
      </w:r>
      <w:hyperlink r:id="rId89" w:tooltip="Плезиохронная цифровая иерархия" w:history="1">
        <w:r w:rsidRPr="00EE7C80">
          <w:rPr>
            <w:rStyle w:val="a9"/>
            <w:rFonts w:eastAsiaTheme="majorEastAsia"/>
            <w:color w:val="0645AD"/>
            <w:sz w:val="28"/>
            <w:szCs w:val="28"/>
          </w:rPr>
          <w:t>PDH</w:t>
        </w:r>
      </w:hyperlink>
      <w:r w:rsidRPr="00EE7C80">
        <w:rPr>
          <w:color w:val="202122"/>
          <w:sz w:val="28"/>
          <w:szCs w:val="28"/>
        </w:rPr>
        <w:t xml:space="preserve"> генерирует трафик, который нужно передать по системе SDH, то данные PDH как и SDH сначала </w:t>
      </w:r>
      <w:proofErr w:type="spellStart"/>
      <w:r w:rsidRPr="00EE7C80">
        <w:rPr>
          <w:color w:val="202122"/>
          <w:sz w:val="28"/>
          <w:szCs w:val="28"/>
        </w:rPr>
        <w:t>структуризуются</w:t>
      </w:r>
      <w:proofErr w:type="spellEnd"/>
      <w:r w:rsidRPr="00EE7C80">
        <w:rPr>
          <w:color w:val="202122"/>
          <w:sz w:val="28"/>
          <w:szCs w:val="28"/>
        </w:rPr>
        <w:t xml:space="preserve"> в контейнеры, а затем к контейнеру добавляется заголовок и указатели, в результате образуется синхронный транспортный модуль STM-1. По сети контейнеры STM-1 передаются в системе SDH разных уровней (STM-n), но во всех случаях расформированный STM-1 может только складываться с другим транспортным модулем, то есть имеет место мультиплексирование транспортных модулей.</w:t>
      </w:r>
    </w:p>
    <w:p w14:paraId="06A459B1" w14:textId="77777777" w:rsidR="006F336B" w:rsidRPr="00EE7C80" w:rsidRDefault="006F336B" w:rsidP="00EE7C80">
      <w:pPr>
        <w:pStyle w:val="3"/>
        <w:shd w:val="clear" w:color="auto" w:fill="FFFFFF"/>
        <w:spacing w:before="72" w:line="240" w:lineRule="auto"/>
        <w:ind w:firstLine="709"/>
        <w:jc w:val="both"/>
        <w:rPr>
          <w:rFonts w:ascii="Times New Roman" w:hAnsi="Times New Roman" w:cs="Times New Roman"/>
          <w:color w:val="000000"/>
          <w:sz w:val="28"/>
          <w:szCs w:val="28"/>
        </w:rPr>
      </w:pPr>
      <w:r w:rsidRPr="00EE7C80">
        <w:rPr>
          <w:rStyle w:val="mw-headline"/>
          <w:rFonts w:ascii="Times New Roman" w:hAnsi="Times New Roman" w:cs="Times New Roman"/>
          <w:color w:val="000000"/>
          <w:sz w:val="28"/>
          <w:szCs w:val="28"/>
        </w:rPr>
        <w:t>Понятие виртуального контейнера</w:t>
      </w:r>
      <w:r w:rsidRPr="00EE7C80">
        <w:rPr>
          <w:rStyle w:val="mw-editsection-bracket"/>
          <w:rFonts w:ascii="Times New Roman" w:hAnsi="Times New Roman" w:cs="Times New Roman"/>
          <w:b/>
          <w:bCs/>
          <w:color w:val="54595D"/>
          <w:sz w:val="28"/>
          <w:szCs w:val="28"/>
        </w:rPr>
        <w:t>[</w:t>
      </w:r>
      <w:hyperlink r:id="rId90" w:tooltip="Редактировать раздел «Понятие виртуального контейнера»" w:history="1">
        <w:r w:rsidRPr="00EE7C80">
          <w:rPr>
            <w:rStyle w:val="a9"/>
            <w:rFonts w:ascii="Times New Roman" w:hAnsi="Times New Roman" w:cs="Times New Roman"/>
            <w:b/>
            <w:bCs/>
            <w:color w:val="0645AD"/>
            <w:sz w:val="28"/>
            <w:szCs w:val="28"/>
          </w:rPr>
          <w:t>править</w:t>
        </w:r>
      </w:hyperlink>
      <w:r w:rsidRPr="00EE7C80">
        <w:rPr>
          <w:rStyle w:val="mw-editsection-divider"/>
          <w:rFonts w:ascii="Times New Roman" w:hAnsi="Times New Roman" w:cs="Times New Roman"/>
          <w:b/>
          <w:bCs/>
          <w:color w:val="54595D"/>
          <w:sz w:val="28"/>
          <w:szCs w:val="28"/>
        </w:rPr>
        <w:t> | </w:t>
      </w:r>
      <w:hyperlink r:id="rId91" w:tooltip="Редактировать раздел «Понятие виртуального контейнера»" w:history="1">
        <w:r w:rsidRPr="00EE7C80">
          <w:rPr>
            <w:rStyle w:val="a9"/>
            <w:rFonts w:ascii="Times New Roman" w:hAnsi="Times New Roman" w:cs="Times New Roman"/>
            <w:b/>
            <w:bCs/>
            <w:color w:val="0645AD"/>
            <w:sz w:val="28"/>
            <w:szCs w:val="28"/>
          </w:rPr>
          <w:t>править код</w:t>
        </w:r>
      </w:hyperlink>
      <w:r w:rsidRPr="00EE7C80">
        <w:rPr>
          <w:rStyle w:val="mw-editsection-bracket"/>
          <w:rFonts w:ascii="Times New Roman" w:hAnsi="Times New Roman" w:cs="Times New Roman"/>
          <w:b/>
          <w:bCs/>
          <w:color w:val="54595D"/>
          <w:sz w:val="28"/>
          <w:szCs w:val="28"/>
        </w:rPr>
        <w:t>]</w:t>
      </w:r>
    </w:p>
    <w:p w14:paraId="6A1192F8" w14:textId="77777777" w:rsidR="006F336B" w:rsidRPr="00EE7C80" w:rsidRDefault="006F336B" w:rsidP="00EE7C80">
      <w:pPr>
        <w:pStyle w:val="a7"/>
        <w:shd w:val="clear" w:color="auto" w:fill="FFFFFF"/>
        <w:spacing w:before="120" w:beforeAutospacing="0" w:after="120" w:afterAutospacing="0"/>
        <w:ind w:firstLine="709"/>
        <w:jc w:val="both"/>
        <w:rPr>
          <w:color w:val="202122"/>
          <w:sz w:val="28"/>
          <w:szCs w:val="28"/>
        </w:rPr>
      </w:pPr>
      <w:r w:rsidRPr="00EE7C80">
        <w:rPr>
          <w:color w:val="202122"/>
          <w:sz w:val="28"/>
          <w:szCs w:val="28"/>
        </w:rPr>
        <w:t>Еще одно важное понятие, непосредственно связанное с общим пониманием технологии SDH — это понятие виртуального контейнера </w:t>
      </w:r>
      <w:r w:rsidRPr="00EE7C80">
        <w:rPr>
          <w:b/>
          <w:bCs/>
          <w:color w:val="202122"/>
          <w:sz w:val="28"/>
          <w:szCs w:val="28"/>
        </w:rPr>
        <w:t>VC</w:t>
      </w:r>
      <w:r w:rsidRPr="00EE7C80">
        <w:rPr>
          <w:color w:val="202122"/>
          <w:sz w:val="28"/>
          <w:szCs w:val="28"/>
        </w:rPr>
        <w:t>. В результате добавления к контейнеру трактового (маршрутного) заголовка получается виртуальный контейнер. Виртуальные контейнеры находятся в идеологической и технологической связи с контейнерами, так что контейнеру </w:t>
      </w:r>
      <w:r w:rsidRPr="00EE7C80">
        <w:rPr>
          <w:b/>
          <w:bCs/>
          <w:color w:val="202122"/>
          <w:sz w:val="28"/>
          <w:szCs w:val="28"/>
        </w:rPr>
        <w:t>C-12</w:t>
      </w:r>
      <w:r w:rsidRPr="00EE7C80">
        <w:rPr>
          <w:color w:val="202122"/>
          <w:sz w:val="28"/>
          <w:szCs w:val="28"/>
        </w:rPr>
        <w:t> соответствует виртуальный контейнер </w:t>
      </w:r>
      <w:r w:rsidRPr="00EE7C80">
        <w:rPr>
          <w:b/>
          <w:bCs/>
          <w:color w:val="202122"/>
          <w:sz w:val="28"/>
          <w:szCs w:val="28"/>
        </w:rPr>
        <w:t>VC-12</w:t>
      </w:r>
      <w:r w:rsidRPr="00EE7C80">
        <w:rPr>
          <w:color w:val="202122"/>
          <w:sz w:val="28"/>
          <w:szCs w:val="28"/>
        </w:rPr>
        <w:t> (передача </w:t>
      </w:r>
      <w:hyperlink r:id="rId92" w:tooltip="Цифровой поток E1" w:history="1">
        <w:r w:rsidRPr="00EE7C80">
          <w:rPr>
            <w:rStyle w:val="a9"/>
            <w:rFonts w:eastAsiaTheme="majorEastAsia"/>
            <w:color w:val="0645AD"/>
            <w:sz w:val="28"/>
            <w:szCs w:val="28"/>
          </w:rPr>
          <w:t>потока E1</w:t>
        </w:r>
      </w:hyperlink>
      <w:r w:rsidRPr="00EE7C80">
        <w:rPr>
          <w:color w:val="202122"/>
          <w:sz w:val="28"/>
          <w:szCs w:val="28"/>
        </w:rPr>
        <w:t>), </w:t>
      </w:r>
      <w:r w:rsidRPr="00EE7C80">
        <w:rPr>
          <w:b/>
          <w:bCs/>
          <w:color w:val="202122"/>
          <w:sz w:val="28"/>
          <w:szCs w:val="28"/>
        </w:rPr>
        <w:t>C-3</w:t>
      </w:r>
      <w:r w:rsidRPr="00EE7C80">
        <w:rPr>
          <w:color w:val="202122"/>
          <w:sz w:val="28"/>
          <w:szCs w:val="28"/>
        </w:rPr>
        <w:t> — </w:t>
      </w:r>
      <w:r w:rsidRPr="00EE7C80">
        <w:rPr>
          <w:b/>
          <w:bCs/>
          <w:color w:val="202122"/>
          <w:sz w:val="28"/>
          <w:szCs w:val="28"/>
        </w:rPr>
        <w:t>VC-3</w:t>
      </w:r>
      <w:r w:rsidRPr="00EE7C80">
        <w:rPr>
          <w:color w:val="202122"/>
          <w:sz w:val="28"/>
          <w:szCs w:val="28"/>
        </w:rPr>
        <w:t> (передача потока E3), </w:t>
      </w:r>
      <w:r w:rsidRPr="00EE7C80">
        <w:rPr>
          <w:b/>
          <w:bCs/>
          <w:color w:val="202122"/>
          <w:sz w:val="28"/>
          <w:szCs w:val="28"/>
        </w:rPr>
        <w:t>C-4</w:t>
      </w:r>
      <w:r w:rsidRPr="00EE7C80">
        <w:rPr>
          <w:color w:val="202122"/>
          <w:sz w:val="28"/>
          <w:szCs w:val="28"/>
        </w:rPr>
        <w:t> — контейнер </w:t>
      </w:r>
      <w:r w:rsidRPr="00EE7C80">
        <w:rPr>
          <w:b/>
          <w:bCs/>
          <w:color w:val="202122"/>
          <w:sz w:val="28"/>
          <w:szCs w:val="28"/>
        </w:rPr>
        <w:t>VC-4</w:t>
      </w:r>
      <w:r w:rsidRPr="00EE7C80">
        <w:rPr>
          <w:color w:val="202122"/>
          <w:sz w:val="28"/>
          <w:szCs w:val="28"/>
        </w:rPr>
        <w:t> (передача потока STM-1).</w:t>
      </w:r>
    </w:p>
    <w:p w14:paraId="3F4032B9" w14:textId="77777777" w:rsidR="006F336B" w:rsidRPr="00EE7C80" w:rsidRDefault="006F336B" w:rsidP="00EE7C80">
      <w:pPr>
        <w:pStyle w:val="3"/>
        <w:shd w:val="clear" w:color="auto" w:fill="FFFFFF"/>
        <w:spacing w:before="72" w:line="240" w:lineRule="auto"/>
        <w:ind w:firstLine="709"/>
        <w:jc w:val="both"/>
        <w:rPr>
          <w:rFonts w:ascii="Times New Roman" w:hAnsi="Times New Roman" w:cs="Times New Roman"/>
          <w:color w:val="000000"/>
          <w:sz w:val="28"/>
          <w:szCs w:val="28"/>
        </w:rPr>
      </w:pPr>
      <w:r w:rsidRPr="00EE7C80">
        <w:rPr>
          <w:rStyle w:val="mw-headline"/>
          <w:rFonts w:ascii="Times New Roman" w:hAnsi="Times New Roman" w:cs="Times New Roman"/>
          <w:color w:val="000000"/>
          <w:sz w:val="28"/>
          <w:szCs w:val="28"/>
        </w:rPr>
        <w:t>Понятие маршрута</w:t>
      </w:r>
      <w:r w:rsidRPr="00EE7C80">
        <w:rPr>
          <w:rStyle w:val="mw-editsection-bracket"/>
          <w:rFonts w:ascii="Times New Roman" w:hAnsi="Times New Roman" w:cs="Times New Roman"/>
          <w:b/>
          <w:bCs/>
          <w:color w:val="54595D"/>
          <w:sz w:val="28"/>
          <w:szCs w:val="28"/>
        </w:rPr>
        <w:t>[</w:t>
      </w:r>
      <w:hyperlink r:id="rId93" w:tooltip="Редактировать раздел «Понятие маршрута»" w:history="1">
        <w:r w:rsidRPr="00EE7C80">
          <w:rPr>
            <w:rStyle w:val="a9"/>
            <w:rFonts w:ascii="Times New Roman" w:hAnsi="Times New Roman" w:cs="Times New Roman"/>
            <w:b/>
            <w:bCs/>
            <w:color w:val="0645AD"/>
            <w:sz w:val="28"/>
            <w:szCs w:val="28"/>
          </w:rPr>
          <w:t>править</w:t>
        </w:r>
      </w:hyperlink>
      <w:r w:rsidRPr="00EE7C80">
        <w:rPr>
          <w:rStyle w:val="mw-editsection-divider"/>
          <w:rFonts w:ascii="Times New Roman" w:hAnsi="Times New Roman" w:cs="Times New Roman"/>
          <w:b/>
          <w:bCs/>
          <w:color w:val="54595D"/>
          <w:sz w:val="28"/>
          <w:szCs w:val="28"/>
        </w:rPr>
        <w:t> | </w:t>
      </w:r>
      <w:hyperlink r:id="rId94" w:tooltip="Редактировать раздел «Понятие маршрута»" w:history="1">
        <w:r w:rsidRPr="00EE7C80">
          <w:rPr>
            <w:rStyle w:val="a9"/>
            <w:rFonts w:ascii="Times New Roman" w:hAnsi="Times New Roman" w:cs="Times New Roman"/>
            <w:b/>
            <w:bCs/>
            <w:color w:val="0645AD"/>
            <w:sz w:val="28"/>
            <w:szCs w:val="28"/>
          </w:rPr>
          <w:t>править код</w:t>
        </w:r>
      </w:hyperlink>
      <w:r w:rsidRPr="00EE7C80">
        <w:rPr>
          <w:rStyle w:val="mw-editsection-bracket"/>
          <w:rFonts w:ascii="Times New Roman" w:hAnsi="Times New Roman" w:cs="Times New Roman"/>
          <w:b/>
          <w:bCs/>
          <w:color w:val="54595D"/>
          <w:sz w:val="28"/>
          <w:szCs w:val="28"/>
        </w:rPr>
        <w:t>]</w:t>
      </w:r>
    </w:p>
    <w:p w14:paraId="1CE6BC00" w14:textId="77777777" w:rsidR="006F336B" w:rsidRPr="00EE7C80" w:rsidRDefault="006F336B" w:rsidP="00EE7C80">
      <w:pPr>
        <w:pStyle w:val="3"/>
        <w:shd w:val="clear" w:color="auto" w:fill="FFFFFF"/>
        <w:spacing w:before="72" w:line="240" w:lineRule="auto"/>
        <w:ind w:firstLine="709"/>
        <w:jc w:val="both"/>
        <w:rPr>
          <w:rFonts w:ascii="Times New Roman" w:hAnsi="Times New Roman" w:cs="Times New Roman"/>
          <w:color w:val="000000"/>
          <w:sz w:val="28"/>
          <w:szCs w:val="28"/>
        </w:rPr>
      </w:pPr>
      <w:r w:rsidRPr="00EE7C80">
        <w:rPr>
          <w:rStyle w:val="mw-headline"/>
          <w:rFonts w:ascii="Times New Roman" w:hAnsi="Times New Roman" w:cs="Times New Roman"/>
          <w:color w:val="000000"/>
          <w:sz w:val="28"/>
          <w:szCs w:val="28"/>
        </w:rPr>
        <w:t>Метод мультиплексирования</w:t>
      </w:r>
      <w:r w:rsidRPr="00EE7C80">
        <w:rPr>
          <w:rStyle w:val="mw-editsection-bracket"/>
          <w:rFonts w:ascii="Times New Roman" w:hAnsi="Times New Roman" w:cs="Times New Roman"/>
          <w:b/>
          <w:bCs/>
          <w:color w:val="54595D"/>
          <w:sz w:val="28"/>
          <w:szCs w:val="28"/>
        </w:rPr>
        <w:t>[</w:t>
      </w:r>
      <w:hyperlink r:id="rId95" w:tooltip="Редактировать раздел «Метод мультиплексирования»" w:history="1">
        <w:r w:rsidRPr="00EE7C80">
          <w:rPr>
            <w:rStyle w:val="a9"/>
            <w:rFonts w:ascii="Times New Roman" w:hAnsi="Times New Roman" w:cs="Times New Roman"/>
            <w:b/>
            <w:bCs/>
            <w:color w:val="0645AD"/>
            <w:sz w:val="28"/>
            <w:szCs w:val="28"/>
          </w:rPr>
          <w:t>править</w:t>
        </w:r>
      </w:hyperlink>
      <w:r w:rsidRPr="00EE7C80">
        <w:rPr>
          <w:rStyle w:val="mw-editsection-divider"/>
          <w:rFonts w:ascii="Times New Roman" w:hAnsi="Times New Roman" w:cs="Times New Roman"/>
          <w:b/>
          <w:bCs/>
          <w:color w:val="54595D"/>
          <w:sz w:val="28"/>
          <w:szCs w:val="28"/>
        </w:rPr>
        <w:t> | </w:t>
      </w:r>
      <w:hyperlink r:id="rId96" w:tooltip="Редактировать раздел «Метод мультиплексирования»" w:history="1">
        <w:r w:rsidRPr="00EE7C80">
          <w:rPr>
            <w:rStyle w:val="a9"/>
            <w:rFonts w:ascii="Times New Roman" w:hAnsi="Times New Roman" w:cs="Times New Roman"/>
            <w:b/>
            <w:bCs/>
            <w:color w:val="0645AD"/>
            <w:sz w:val="28"/>
            <w:szCs w:val="28"/>
          </w:rPr>
          <w:t>править код</w:t>
        </w:r>
      </w:hyperlink>
      <w:r w:rsidRPr="00EE7C80">
        <w:rPr>
          <w:rStyle w:val="mw-editsection-bracket"/>
          <w:rFonts w:ascii="Times New Roman" w:hAnsi="Times New Roman" w:cs="Times New Roman"/>
          <w:b/>
          <w:bCs/>
          <w:color w:val="54595D"/>
          <w:sz w:val="28"/>
          <w:szCs w:val="28"/>
        </w:rPr>
        <w:t>]</w:t>
      </w:r>
    </w:p>
    <w:p w14:paraId="5AC708D7" w14:textId="77777777" w:rsidR="006F336B" w:rsidRPr="00EE7C80" w:rsidRDefault="006F336B" w:rsidP="00EE7C80">
      <w:pPr>
        <w:pStyle w:val="a7"/>
        <w:shd w:val="clear" w:color="auto" w:fill="FFFFFF"/>
        <w:spacing w:before="120" w:beforeAutospacing="0" w:after="120" w:afterAutospacing="0"/>
        <w:ind w:firstLine="709"/>
        <w:jc w:val="both"/>
        <w:rPr>
          <w:color w:val="202122"/>
          <w:sz w:val="28"/>
          <w:szCs w:val="28"/>
        </w:rPr>
      </w:pPr>
      <w:r w:rsidRPr="00EE7C80">
        <w:rPr>
          <w:color w:val="202122"/>
          <w:sz w:val="28"/>
          <w:szCs w:val="28"/>
        </w:rPr>
        <w:t xml:space="preserve">Поскольку низкоскоростные сигналы PDH мультиплексируются в структуру фрейма высокоскоростных сигналов SDH посредством метода побайтового мультиплексирования, их расположение во фрейме высокоскоростного сигнала фиксировано и определено или, скажем, предсказуемо. Поэтому низкоскоростной сигнал SDH, например 155 Мбит/с (STM-1) может быть напрямую добавлен или выделен из высокоскоростного сигнала, например 2.5 Гбит/с (STM-16). Это упрощает процесс мультиплексирования и демультиплексирования сигнала и делает SDH </w:t>
      </w:r>
      <w:r w:rsidRPr="00EE7C80">
        <w:rPr>
          <w:color w:val="202122"/>
          <w:sz w:val="28"/>
          <w:szCs w:val="28"/>
        </w:rPr>
        <w:lastRenderedPageBreak/>
        <w:t>иерархию особенно подходящей для высокоскоростных волоконно-оптических систем передачи, обладающих большой производительностью.</w:t>
      </w:r>
    </w:p>
    <w:p w14:paraId="20AB0CD4" w14:textId="77777777" w:rsidR="006F336B" w:rsidRPr="00EE7C80" w:rsidRDefault="006F336B" w:rsidP="00EE7C80">
      <w:pPr>
        <w:pStyle w:val="a7"/>
        <w:shd w:val="clear" w:color="auto" w:fill="FFFFFF"/>
        <w:spacing w:before="120" w:beforeAutospacing="0" w:after="120" w:afterAutospacing="0"/>
        <w:ind w:firstLine="709"/>
        <w:jc w:val="both"/>
        <w:rPr>
          <w:color w:val="202122"/>
          <w:sz w:val="28"/>
          <w:szCs w:val="28"/>
        </w:rPr>
      </w:pPr>
      <w:r w:rsidRPr="00EE7C80">
        <w:rPr>
          <w:color w:val="202122"/>
          <w:sz w:val="28"/>
          <w:szCs w:val="28"/>
        </w:rPr>
        <w:t>Поскольку принят метод синхронного мультиплексирования и гибкого отображения структуры, низкоскоростные сигналы </w:t>
      </w:r>
      <w:hyperlink r:id="rId97" w:tooltip="Плезиохронная цифровая иерархия" w:history="1">
        <w:r w:rsidRPr="00EE7C80">
          <w:rPr>
            <w:rStyle w:val="a9"/>
            <w:rFonts w:eastAsiaTheme="majorEastAsia"/>
            <w:color w:val="0645AD"/>
            <w:sz w:val="28"/>
            <w:szCs w:val="28"/>
          </w:rPr>
          <w:t>PDH</w:t>
        </w:r>
      </w:hyperlink>
      <w:r w:rsidRPr="00EE7C80">
        <w:rPr>
          <w:color w:val="202122"/>
          <w:sz w:val="28"/>
          <w:szCs w:val="28"/>
        </w:rPr>
        <w:t xml:space="preserve"> (например, 2 Мбит/с) также могут быть мультиплексированы в сигнал SDH (STM-N). Их расположение во фрейме STM-N также предсказуемо. Поэтому низкоскоростной </w:t>
      </w:r>
      <w:proofErr w:type="spellStart"/>
      <w:r w:rsidRPr="00EE7C80">
        <w:rPr>
          <w:color w:val="202122"/>
          <w:sz w:val="28"/>
          <w:szCs w:val="28"/>
        </w:rPr>
        <w:t>трибутарный</w:t>
      </w:r>
      <w:proofErr w:type="spellEnd"/>
      <w:r w:rsidRPr="00EE7C80">
        <w:rPr>
          <w:color w:val="202122"/>
          <w:sz w:val="28"/>
          <w:szCs w:val="28"/>
        </w:rPr>
        <w:t xml:space="preserve"> сигнал (вплоть до сигнала DS-0, то есть одного </w:t>
      </w:r>
      <w:hyperlink r:id="rId98" w:tooltip="Таймслот (TDMA)" w:history="1">
        <w:r w:rsidRPr="00EE7C80">
          <w:rPr>
            <w:rStyle w:val="a9"/>
            <w:rFonts w:eastAsiaTheme="majorEastAsia"/>
            <w:color w:val="0645AD"/>
            <w:sz w:val="28"/>
            <w:szCs w:val="28"/>
          </w:rPr>
          <w:t>тайм-слота</w:t>
        </w:r>
      </w:hyperlink>
      <w:r w:rsidRPr="00EE7C80">
        <w:rPr>
          <w:color w:val="202122"/>
          <w:sz w:val="28"/>
          <w:szCs w:val="28"/>
        </w:rPr>
        <w:t xml:space="preserve"> PDH, 64 </w:t>
      </w:r>
      <w:proofErr w:type="spellStart"/>
      <w:r w:rsidRPr="00EE7C80">
        <w:rPr>
          <w:color w:val="202122"/>
          <w:sz w:val="28"/>
          <w:szCs w:val="28"/>
        </w:rPr>
        <w:t>kbps</w:t>
      </w:r>
      <w:proofErr w:type="spellEnd"/>
      <w:r w:rsidRPr="00EE7C80">
        <w:rPr>
          <w:color w:val="202122"/>
          <w:sz w:val="28"/>
          <w:szCs w:val="28"/>
        </w:rPr>
        <w:t xml:space="preserve">) может быть напрямую добавлен или извлечен из сигнала STM-N. Заметьте, что это не одно и то же с вышеописанным процессом добавления/выделения низкоскоростного сигнала SDH в/из высокоскоростного сигнала SDH. Здесь это относится к прямому добавлению/выделению низкоскоростного </w:t>
      </w:r>
      <w:proofErr w:type="spellStart"/>
      <w:r w:rsidRPr="00EE7C80">
        <w:rPr>
          <w:color w:val="202122"/>
          <w:sz w:val="28"/>
          <w:szCs w:val="28"/>
        </w:rPr>
        <w:t>трибутарного</w:t>
      </w:r>
      <w:proofErr w:type="spellEnd"/>
      <w:r w:rsidRPr="00EE7C80">
        <w:rPr>
          <w:color w:val="202122"/>
          <w:sz w:val="28"/>
          <w:szCs w:val="28"/>
        </w:rPr>
        <w:t xml:space="preserve"> сигнала такого как 2 Мбит/с, 34 Мбит/с и 140 Мбит/с в/из сигнала SDH. Это устраняет необходимость использования большого количества оборудования мультиплексирования / демультиплексирования (взаимосвязанного), повышает надежность и уменьшает вероятность ухудшения качества сигнала, снижает стоимость, потребление мощности и сложность оборудования. Добавление/выделение услуг в дальнейшем упрощается.</w:t>
      </w:r>
    </w:p>
    <w:p w14:paraId="5D17E9FF" w14:textId="01D7A81F" w:rsidR="006F336B" w:rsidRPr="00EE7C80" w:rsidRDefault="006F336B" w:rsidP="00EE7C80">
      <w:pPr>
        <w:pStyle w:val="a7"/>
        <w:shd w:val="clear" w:color="auto" w:fill="FFFFFF"/>
        <w:spacing w:before="120" w:beforeAutospacing="0" w:after="120" w:afterAutospacing="0"/>
        <w:ind w:firstLine="709"/>
        <w:jc w:val="both"/>
        <w:rPr>
          <w:color w:val="202122"/>
          <w:sz w:val="28"/>
          <w:szCs w:val="28"/>
        </w:rPr>
      </w:pPr>
      <w:r w:rsidRPr="00EE7C80">
        <w:rPr>
          <w:noProof/>
          <w:color w:val="0645AD"/>
          <w:sz w:val="28"/>
          <w:szCs w:val="28"/>
        </w:rPr>
        <w:drawing>
          <wp:inline distT="0" distB="0" distL="0" distR="0" wp14:anchorId="2F155857" wp14:editId="130A0111">
            <wp:extent cx="5940425" cy="2306320"/>
            <wp:effectExtent l="0" t="0" r="3175" b="0"/>
            <wp:docPr id="69" name="Рисунок 69" descr="Прямое мультиплексирование в системах SDH">
              <a:hlinkClick xmlns:a="http://schemas.openxmlformats.org/drawingml/2006/main" r:id="rId99" tooltip="&quot;Прямое мультиплексирование в системах SD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Прямое мультиплексирование в системах SDH">
                      <a:hlinkClick r:id="rId99" tooltip="&quot;Прямое мультиплексирование в системах SDH&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940425" cy="2306320"/>
                    </a:xfrm>
                    <a:prstGeom prst="rect">
                      <a:avLst/>
                    </a:prstGeom>
                    <a:noFill/>
                    <a:ln>
                      <a:noFill/>
                    </a:ln>
                  </pic:spPr>
                </pic:pic>
              </a:graphicData>
            </a:graphic>
          </wp:inline>
        </w:drawing>
      </w:r>
    </w:p>
    <w:p w14:paraId="7978B253" w14:textId="77777777" w:rsidR="006F336B" w:rsidRPr="00EE7C80" w:rsidRDefault="006F336B" w:rsidP="00EE7C80">
      <w:pPr>
        <w:pStyle w:val="a7"/>
        <w:shd w:val="clear" w:color="auto" w:fill="FFFFFF"/>
        <w:spacing w:before="120" w:beforeAutospacing="0" w:after="120" w:afterAutospacing="0"/>
        <w:ind w:firstLine="709"/>
        <w:jc w:val="both"/>
        <w:rPr>
          <w:color w:val="202122"/>
          <w:sz w:val="28"/>
          <w:szCs w:val="28"/>
        </w:rPr>
      </w:pPr>
      <w:r w:rsidRPr="00EE7C80">
        <w:rPr>
          <w:color w:val="202122"/>
          <w:sz w:val="28"/>
          <w:szCs w:val="28"/>
        </w:rPr>
        <w:t>Этот метод мультиплексирования помогает выполнять функцию </w:t>
      </w:r>
      <w:hyperlink r:id="rId101" w:tooltip="Кросс-коммутация цифровых каналов (страница отсутствует)" w:history="1">
        <w:r w:rsidRPr="00EE7C80">
          <w:rPr>
            <w:rStyle w:val="a9"/>
            <w:rFonts w:eastAsiaTheme="majorEastAsia"/>
            <w:color w:val="BA0000"/>
            <w:sz w:val="28"/>
            <w:szCs w:val="28"/>
          </w:rPr>
          <w:t>цифровой кросс-коммутации</w:t>
        </w:r>
      </w:hyperlink>
      <w:r w:rsidRPr="00EE7C80">
        <w:rPr>
          <w:color w:val="202122"/>
          <w:sz w:val="28"/>
          <w:szCs w:val="28"/>
        </w:rPr>
        <w:t> (</w:t>
      </w:r>
      <w:hyperlink r:id="rId102" w:tooltip="DXC" w:history="1">
        <w:r w:rsidRPr="00EE7C80">
          <w:rPr>
            <w:rStyle w:val="a9"/>
            <w:rFonts w:eastAsiaTheme="majorEastAsia"/>
            <w:color w:val="0645AD"/>
            <w:sz w:val="28"/>
            <w:szCs w:val="28"/>
          </w:rPr>
          <w:t>DXC</w:t>
        </w:r>
      </w:hyperlink>
      <w:r w:rsidRPr="00EE7C80">
        <w:rPr>
          <w:color w:val="202122"/>
          <w:sz w:val="28"/>
          <w:szCs w:val="28"/>
        </w:rPr>
        <w:t>) и обеспечивает сеть мощной функцией самовосстановления. Абонентов можно динамически соединять в соответствии с потребностями и выполнять отслеживание трафика в реальном времени.</w:t>
      </w:r>
    </w:p>
    <w:p w14:paraId="265E206D" w14:textId="77777777" w:rsidR="006F336B" w:rsidRPr="00EE7C80" w:rsidRDefault="006F336B" w:rsidP="00EE7C80">
      <w:pPr>
        <w:pStyle w:val="2"/>
        <w:pBdr>
          <w:bottom w:val="single" w:sz="6" w:space="0" w:color="A2A9B1"/>
        </w:pBdr>
        <w:shd w:val="clear" w:color="auto" w:fill="FFFFFF"/>
        <w:spacing w:before="240" w:after="60" w:line="240" w:lineRule="auto"/>
        <w:ind w:firstLine="709"/>
        <w:jc w:val="both"/>
        <w:rPr>
          <w:rFonts w:ascii="Times New Roman" w:hAnsi="Times New Roman" w:cs="Times New Roman"/>
          <w:color w:val="000000"/>
          <w:sz w:val="28"/>
          <w:szCs w:val="28"/>
        </w:rPr>
      </w:pPr>
      <w:r w:rsidRPr="00EE7C80">
        <w:rPr>
          <w:rStyle w:val="mw-headline"/>
          <w:rFonts w:ascii="Times New Roman" w:hAnsi="Times New Roman" w:cs="Times New Roman"/>
          <w:b/>
          <w:bCs/>
          <w:color w:val="000000"/>
          <w:sz w:val="28"/>
          <w:szCs w:val="28"/>
        </w:rPr>
        <w:t>Оперирование, администрирование и техобслуживание</w:t>
      </w:r>
      <w:r w:rsidRPr="00EE7C80">
        <w:rPr>
          <w:rStyle w:val="mw-editsection-bracket"/>
          <w:rFonts w:ascii="Times New Roman" w:hAnsi="Times New Roman" w:cs="Times New Roman"/>
          <w:b/>
          <w:bCs/>
          <w:color w:val="54595D"/>
          <w:sz w:val="28"/>
          <w:szCs w:val="28"/>
        </w:rPr>
        <w:t>[</w:t>
      </w:r>
      <w:hyperlink r:id="rId103" w:tooltip="Редактировать раздел «Оперирование, администрирование и техобслуживание»" w:history="1">
        <w:r w:rsidRPr="00EE7C80">
          <w:rPr>
            <w:rStyle w:val="a9"/>
            <w:rFonts w:ascii="Times New Roman" w:hAnsi="Times New Roman" w:cs="Times New Roman"/>
            <w:b/>
            <w:bCs/>
            <w:color w:val="0645AD"/>
            <w:sz w:val="28"/>
            <w:szCs w:val="28"/>
          </w:rPr>
          <w:t>править</w:t>
        </w:r>
      </w:hyperlink>
      <w:r w:rsidRPr="00EE7C80">
        <w:rPr>
          <w:rStyle w:val="mw-editsection-divider"/>
          <w:rFonts w:ascii="Times New Roman" w:hAnsi="Times New Roman" w:cs="Times New Roman"/>
          <w:b/>
          <w:bCs/>
          <w:color w:val="54595D"/>
          <w:sz w:val="28"/>
          <w:szCs w:val="28"/>
        </w:rPr>
        <w:t> | </w:t>
      </w:r>
      <w:hyperlink r:id="rId104" w:tooltip="Редактировать раздел «Оперирование, администрирование и техобслуживание»" w:history="1">
        <w:r w:rsidRPr="00EE7C80">
          <w:rPr>
            <w:rStyle w:val="a9"/>
            <w:rFonts w:ascii="Times New Roman" w:hAnsi="Times New Roman" w:cs="Times New Roman"/>
            <w:b/>
            <w:bCs/>
            <w:color w:val="0645AD"/>
            <w:sz w:val="28"/>
            <w:szCs w:val="28"/>
          </w:rPr>
          <w:t>править код</w:t>
        </w:r>
      </w:hyperlink>
      <w:r w:rsidRPr="00EE7C80">
        <w:rPr>
          <w:rStyle w:val="mw-editsection-bracket"/>
          <w:rFonts w:ascii="Times New Roman" w:hAnsi="Times New Roman" w:cs="Times New Roman"/>
          <w:b/>
          <w:bCs/>
          <w:color w:val="54595D"/>
          <w:sz w:val="28"/>
          <w:szCs w:val="28"/>
        </w:rPr>
        <w:t>]</w:t>
      </w:r>
    </w:p>
    <w:p w14:paraId="040EBC42" w14:textId="77777777" w:rsidR="006F336B" w:rsidRPr="00EE7C80" w:rsidRDefault="006F336B" w:rsidP="00EE7C80">
      <w:pPr>
        <w:pStyle w:val="a7"/>
        <w:shd w:val="clear" w:color="auto" w:fill="FFFFFF"/>
        <w:spacing w:before="120" w:beforeAutospacing="0" w:after="120" w:afterAutospacing="0"/>
        <w:ind w:firstLine="709"/>
        <w:jc w:val="both"/>
        <w:rPr>
          <w:color w:val="202122"/>
          <w:sz w:val="28"/>
          <w:szCs w:val="28"/>
        </w:rPr>
      </w:pPr>
      <w:r w:rsidRPr="00EE7C80">
        <w:rPr>
          <w:color w:val="202122"/>
          <w:sz w:val="28"/>
          <w:szCs w:val="28"/>
        </w:rPr>
        <w:t>Для функций оперирования, </w:t>
      </w:r>
      <w:hyperlink r:id="rId105" w:tooltip="Администрирование данных" w:history="1">
        <w:r w:rsidRPr="00EE7C80">
          <w:rPr>
            <w:rStyle w:val="a9"/>
            <w:rFonts w:eastAsiaTheme="majorEastAsia"/>
            <w:color w:val="0645AD"/>
            <w:sz w:val="28"/>
            <w:szCs w:val="28"/>
          </w:rPr>
          <w:t>администрирования</w:t>
        </w:r>
      </w:hyperlink>
      <w:r w:rsidRPr="00EE7C80">
        <w:rPr>
          <w:color w:val="202122"/>
          <w:sz w:val="28"/>
          <w:szCs w:val="28"/>
        </w:rPr>
        <w:t> и </w:t>
      </w:r>
      <w:hyperlink r:id="rId106" w:tooltip="Техническое обслуживание и ремонт" w:history="1">
        <w:r w:rsidRPr="00EE7C80">
          <w:rPr>
            <w:rStyle w:val="a9"/>
            <w:rFonts w:eastAsiaTheme="majorEastAsia"/>
            <w:color w:val="0645AD"/>
            <w:sz w:val="28"/>
            <w:szCs w:val="28"/>
          </w:rPr>
          <w:t>техобслуживания</w:t>
        </w:r>
      </w:hyperlink>
      <w:r w:rsidRPr="00EE7C80">
        <w:rPr>
          <w:color w:val="202122"/>
          <w:sz w:val="28"/>
          <w:szCs w:val="28"/>
        </w:rPr>
        <w:t> (ОАМ) в структуре фрейма сигнала SDH организованы многочисленные </w:t>
      </w:r>
      <w:hyperlink r:id="rId107" w:tooltip="Бит" w:history="1">
        <w:r w:rsidRPr="00EE7C80">
          <w:rPr>
            <w:rStyle w:val="a9"/>
            <w:rFonts w:eastAsiaTheme="majorEastAsia"/>
            <w:color w:val="0645AD"/>
            <w:sz w:val="28"/>
            <w:szCs w:val="28"/>
          </w:rPr>
          <w:t>биты</w:t>
        </w:r>
      </w:hyperlink>
      <w:r w:rsidRPr="00EE7C80">
        <w:rPr>
          <w:color w:val="202122"/>
          <w:sz w:val="28"/>
          <w:szCs w:val="28"/>
        </w:rPr>
        <w:t>. Это намного облегчает функцию сетевого мониторинга, то есть автоматическое техобслуживание. Несколько избыточных битов должны быть добавлены во время линейного </w:t>
      </w:r>
      <w:hyperlink r:id="rId108" w:tooltip="Кодирование (программирование)" w:history="1">
        <w:r w:rsidRPr="00EE7C80">
          <w:rPr>
            <w:rStyle w:val="a9"/>
            <w:rFonts w:eastAsiaTheme="majorEastAsia"/>
            <w:color w:val="0645AD"/>
            <w:sz w:val="28"/>
            <w:szCs w:val="28"/>
          </w:rPr>
          <w:t>кодирования</w:t>
        </w:r>
      </w:hyperlink>
      <w:r w:rsidRPr="00EE7C80">
        <w:rPr>
          <w:color w:val="202122"/>
          <w:sz w:val="28"/>
          <w:szCs w:val="28"/>
        </w:rPr>
        <w:t xml:space="preserve"> для мониторинга рабочих характеристик </w:t>
      </w:r>
      <w:r w:rsidRPr="00EE7C80">
        <w:rPr>
          <w:color w:val="202122"/>
          <w:sz w:val="28"/>
          <w:szCs w:val="28"/>
        </w:rPr>
        <w:lastRenderedPageBreak/>
        <w:t>линии, поскольку совсем мало байтов организовано в сигнале PDH. Например, в структуре фрейма сигнала PCM30/32 только биты в TS0 и TS16 используются для функций OAM.</w:t>
      </w:r>
    </w:p>
    <w:p w14:paraId="4458EE78" w14:textId="77777777" w:rsidR="006F336B" w:rsidRPr="00EE7C80" w:rsidRDefault="006F336B" w:rsidP="00EE7C80">
      <w:pPr>
        <w:pStyle w:val="a7"/>
        <w:shd w:val="clear" w:color="auto" w:fill="FFFFFF"/>
        <w:spacing w:before="120" w:beforeAutospacing="0" w:after="120" w:afterAutospacing="0"/>
        <w:ind w:firstLine="709"/>
        <w:jc w:val="both"/>
        <w:rPr>
          <w:color w:val="202122"/>
          <w:sz w:val="28"/>
          <w:szCs w:val="28"/>
        </w:rPr>
      </w:pPr>
      <w:r w:rsidRPr="00EE7C80">
        <w:rPr>
          <w:color w:val="202122"/>
          <w:sz w:val="28"/>
          <w:szCs w:val="28"/>
        </w:rPr>
        <w:t>Многочисленные заголовки в сигналах SDH составляют 1/20 от общего количества байтов во фрейме. Это намного облегчает функцию ОАМ и уменьшает стоимость системы техобслуживания, что очень важно, так как она составляет значительную часть от общей стоимости оборудования.</w:t>
      </w:r>
    </w:p>
    <w:p w14:paraId="22C137CE" w14:textId="77777777" w:rsidR="006F336B" w:rsidRPr="00EE7C80" w:rsidRDefault="006F336B" w:rsidP="00EE7C80">
      <w:pPr>
        <w:pStyle w:val="2"/>
        <w:pBdr>
          <w:bottom w:val="single" w:sz="6" w:space="0" w:color="A2A9B1"/>
        </w:pBdr>
        <w:shd w:val="clear" w:color="auto" w:fill="FFFFFF"/>
        <w:spacing w:before="240" w:after="60" w:line="240" w:lineRule="auto"/>
        <w:ind w:firstLine="709"/>
        <w:jc w:val="both"/>
        <w:rPr>
          <w:rFonts w:ascii="Times New Roman" w:hAnsi="Times New Roman" w:cs="Times New Roman"/>
          <w:color w:val="000000"/>
          <w:sz w:val="28"/>
          <w:szCs w:val="28"/>
        </w:rPr>
      </w:pPr>
      <w:r w:rsidRPr="00EE7C80">
        <w:rPr>
          <w:rStyle w:val="mw-headline"/>
          <w:rFonts w:ascii="Times New Roman" w:hAnsi="Times New Roman" w:cs="Times New Roman"/>
          <w:b/>
          <w:bCs/>
          <w:color w:val="000000"/>
          <w:sz w:val="28"/>
          <w:szCs w:val="28"/>
        </w:rPr>
        <w:t>Совместимость</w:t>
      </w:r>
      <w:r w:rsidRPr="00EE7C80">
        <w:rPr>
          <w:rStyle w:val="mw-editsection-bracket"/>
          <w:rFonts w:ascii="Times New Roman" w:hAnsi="Times New Roman" w:cs="Times New Roman"/>
          <w:b/>
          <w:bCs/>
          <w:color w:val="54595D"/>
          <w:sz w:val="28"/>
          <w:szCs w:val="28"/>
        </w:rPr>
        <w:t>[</w:t>
      </w:r>
      <w:hyperlink r:id="rId109" w:tooltip="Редактировать раздел «Совместимость»" w:history="1">
        <w:r w:rsidRPr="00EE7C80">
          <w:rPr>
            <w:rStyle w:val="a9"/>
            <w:rFonts w:ascii="Times New Roman" w:hAnsi="Times New Roman" w:cs="Times New Roman"/>
            <w:b/>
            <w:bCs/>
            <w:color w:val="0645AD"/>
            <w:sz w:val="28"/>
            <w:szCs w:val="28"/>
          </w:rPr>
          <w:t>править</w:t>
        </w:r>
      </w:hyperlink>
      <w:r w:rsidRPr="00EE7C80">
        <w:rPr>
          <w:rStyle w:val="mw-editsection-divider"/>
          <w:rFonts w:ascii="Times New Roman" w:hAnsi="Times New Roman" w:cs="Times New Roman"/>
          <w:b/>
          <w:bCs/>
          <w:color w:val="54595D"/>
          <w:sz w:val="28"/>
          <w:szCs w:val="28"/>
        </w:rPr>
        <w:t> | </w:t>
      </w:r>
      <w:hyperlink r:id="rId110" w:tooltip="Редактировать раздел «Совместимость»" w:history="1">
        <w:r w:rsidRPr="00EE7C80">
          <w:rPr>
            <w:rStyle w:val="a9"/>
            <w:rFonts w:ascii="Times New Roman" w:hAnsi="Times New Roman" w:cs="Times New Roman"/>
            <w:b/>
            <w:bCs/>
            <w:color w:val="0645AD"/>
            <w:sz w:val="28"/>
            <w:szCs w:val="28"/>
          </w:rPr>
          <w:t>править код</w:t>
        </w:r>
      </w:hyperlink>
      <w:r w:rsidRPr="00EE7C80">
        <w:rPr>
          <w:rStyle w:val="mw-editsection-bracket"/>
          <w:rFonts w:ascii="Times New Roman" w:hAnsi="Times New Roman" w:cs="Times New Roman"/>
          <w:b/>
          <w:bCs/>
          <w:color w:val="54595D"/>
          <w:sz w:val="28"/>
          <w:szCs w:val="28"/>
        </w:rPr>
        <w:t>]</w:t>
      </w:r>
    </w:p>
    <w:p w14:paraId="698694E1" w14:textId="77777777" w:rsidR="006F336B" w:rsidRPr="00EE7C80" w:rsidRDefault="006F336B" w:rsidP="00EE7C80">
      <w:pPr>
        <w:pStyle w:val="a7"/>
        <w:shd w:val="clear" w:color="auto" w:fill="FFFFFF"/>
        <w:spacing w:before="120" w:beforeAutospacing="0" w:after="120" w:afterAutospacing="0"/>
        <w:ind w:firstLine="709"/>
        <w:jc w:val="both"/>
        <w:rPr>
          <w:color w:val="202122"/>
          <w:sz w:val="28"/>
          <w:szCs w:val="28"/>
        </w:rPr>
      </w:pPr>
      <w:r w:rsidRPr="00EE7C80">
        <w:rPr>
          <w:color w:val="202122"/>
          <w:sz w:val="28"/>
          <w:szCs w:val="28"/>
        </w:rPr>
        <w:t>SDH имеет высокую совместимость. Это означает, что сеть передачи SDH и существующая сеть PDH могут работать совместно, пока идет установление сети передачи SDH. Сеть SDH может быть использована для передачи услуг PDH, а также сигналов других иерархий, таких как </w:t>
      </w:r>
      <w:hyperlink r:id="rId111" w:tooltip="ATM" w:history="1">
        <w:r w:rsidRPr="00EE7C80">
          <w:rPr>
            <w:rStyle w:val="a9"/>
            <w:rFonts w:eastAsiaTheme="majorEastAsia"/>
            <w:color w:val="0645AD"/>
            <w:sz w:val="28"/>
            <w:szCs w:val="28"/>
          </w:rPr>
          <w:t>ATM</w:t>
        </w:r>
      </w:hyperlink>
      <w:r w:rsidRPr="00EE7C80">
        <w:rPr>
          <w:color w:val="202122"/>
          <w:sz w:val="28"/>
          <w:szCs w:val="28"/>
        </w:rPr>
        <w:t>, Ethernet (</w:t>
      </w:r>
      <w:hyperlink r:id="rId112" w:tooltip="Ethernet over SDH (страница отсутствует)" w:history="1">
        <w:r w:rsidRPr="00EE7C80">
          <w:rPr>
            <w:rStyle w:val="a9"/>
            <w:rFonts w:eastAsiaTheme="majorEastAsia"/>
            <w:color w:val="BA0000"/>
            <w:sz w:val="28"/>
            <w:szCs w:val="28"/>
          </w:rPr>
          <w:t xml:space="preserve">Ethernet </w:t>
        </w:r>
        <w:proofErr w:type="spellStart"/>
        <w:r w:rsidRPr="00EE7C80">
          <w:rPr>
            <w:rStyle w:val="a9"/>
            <w:rFonts w:eastAsiaTheme="majorEastAsia"/>
            <w:color w:val="BA0000"/>
            <w:sz w:val="28"/>
            <w:szCs w:val="28"/>
          </w:rPr>
          <w:t>over</w:t>
        </w:r>
        <w:proofErr w:type="spellEnd"/>
        <w:r w:rsidRPr="00EE7C80">
          <w:rPr>
            <w:rStyle w:val="a9"/>
            <w:rFonts w:eastAsiaTheme="majorEastAsia"/>
            <w:color w:val="BA0000"/>
            <w:sz w:val="28"/>
            <w:szCs w:val="28"/>
          </w:rPr>
          <w:t xml:space="preserve"> SDH</w:t>
        </w:r>
      </w:hyperlink>
      <w:hyperlink r:id="rId113" w:tooltip="en:Ethernet over SDH" w:history="1">
        <w:r w:rsidRPr="00EE7C80">
          <w:rPr>
            <w:rStyle w:val="a9"/>
            <w:rFonts w:eastAsiaTheme="majorEastAsia"/>
            <w:color w:val="3366BB"/>
            <w:sz w:val="28"/>
            <w:szCs w:val="28"/>
            <w:vertAlign w:val="superscript"/>
          </w:rPr>
          <w:t>[</w:t>
        </w:r>
        <w:proofErr w:type="spellStart"/>
        <w:r w:rsidRPr="00EE7C80">
          <w:rPr>
            <w:rStyle w:val="a9"/>
            <w:rFonts w:eastAsiaTheme="majorEastAsia"/>
            <w:color w:val="3366BB"/>
            <w:sz w:val="28"/>
            <w:szCs w:val="28"/>
            <w:vertAlign w:val="superscript"/>
          </w:rPr>
          <w:t>en</w:t>
        </w:r>
        <w:proofErr w:type="spellEnd"/>
        <w:r w:rsidRPr="00EE7C80">
          <w:rPr>
            <w:rStyle w:val="a9"/>
            <w:rFonts w:eastAsiaTheme="majorEastAsia"/>
            <w:color w:val="3366BB"/>
            <w:sz w:val="28"/>
            <w:szCs w:val="28"/>
            <w:vertAlign w:val="superscript"/>
          </w:rPr>
          <w:t>]</w:t>
        </w:r>
      </w:hyperlink>
      <w:r w:rsidRPr="00EE7C80">
        <w:rPr>
          <w:color w:val="202122"/>
          <w:sz w:val="28"/>
          <w:szCs w:val="28"/>
        </w:rPr>
        <w:t>, </w:t>
      </w:r>
      <w:hyperlink r:id="rId114" w:anchor="%D0%A4%D0%B8%D0%B7%D0%B8%D1%87%D0%B5%D1%81%D0%BA%D0%B8%D0%B5_%D1%83%D1%80%D0%BE%D0%B2%D0%BD%D0%B8_WAN_(10GBASE-W)" w:tooltip="10-гигабитный Ethernet" w:history="1">
        <w:r w:rsidRPr="00EE7C80">
          <w:rPr>
            <w:rStyle w:val="a9"/>
            <w:rFonts w:eastAsiaTheme="majorEastAsia"/>
            <w:color w:val="0645AD"/>
            <w:sz w:val="28"/>
            <w:szCs w:val="28"/>
          </w:rPr>
          <w:t>10GBASE-W</w:t>
        </w:r>
      </w:hyperlink>
      <w:r w:rsidRPr="00EE7C80">
        <w:rPr>
          <w:color w:val="202122"/>
          <w:sz w:val="28"/>
          <w:szCs w:val="28"/>
        </w:rPr>
        <w:t>) и </w:t>
      </w:r>
      <w:hyperlink r:id="rId115" w:tooltip="FDDI" w:history="1">
        <w:r w:rsidRPr="00EE7C80">
          <w:rPr>
            <w:rStyle w:val="a9"/>
            <w:rFonts w:eastAsiaTheme="majorEastAsia"/>
            <w:color w:val="0645AD"/>
            <w:sz w:val="28"/>
            <w:szCs w:val="28"/>
          </w:rPr>
          <w:t>FDDI</w:t>
        </w:r>
      </w:hyperlink>
      <w:r w:rsidRPr="00EE7C80">
        <w:rPr>
          <w:color w:val="202122"/>
          <w:sz w:val="28"/>
          <w:szCs w:val="28"/>
        </w:rPr>
        <w:t>.</w:t>
      </w:r>
    </w:p>
    <w:p w14:paraId="6B0A5AAC" w14:textId="77777777" w:rsidR="006F336B" w:rsidRPr="00EE7C80" w:rsidRDefault="006F336B" w:rsidP="00EE7C80">
      <w:pPr>
        <w:pStyle w:val="a7"/>
        <w:shd w:val="clear" w:color="auto" w:fill="FFFFFF"/>
        <w:spacing w:before="120" w:beforeAutospacing="0" w:after="120" w:afterAutospacing="0"/>
        <w:ind w:firstLine="709"/>
        <w:jc w:val="both"/>
        <w:rPr>
          <w:color w:val="202122"/>
          <w:sz w:val="28"/>
          <w:szCs w:val="28"/>
        </w:rPr>
      </w:pPr>
      <w:r w:rsidRPr="00EE7C80">
        <w:rPr>
          <w:color w:val="202122"/>
          <w:sz w:val="28"/>
          <w:szCs w:val="28"/>
        </w:rPr>
        <w:t xml:space="preserve">Базовый транспортный модуль (STM-1) может размещать и три типа сигналов PDH, и сигналы ATM, FDDI, DQDB. Это обуславливает двустороннюю совместимость и гарантирует бесперебойный переход от сети PDH к сети SDH и от SDH к АТМ. Для размещения сигналов этих иерархий SDH мультиплексирует низкоскоростные сигналы различных иерархий в структуру фрейма STM-1 сигнала на границе сети (стартовая точка — точка ввода) и затем </w:t>
      </w:r>
      <w:proofErr w:type="spellStart"/>
      <w:r w:rsidRPr="00EE7C80">
        <w:rPr>
          <w:color w:val="202122"/>
          <w:sz w:val="28"/>
          <w:szCs w:val="28"/>
        </w:rPr>
        <w:t>демультиплексирует</w:t>
      </w:r>
      <w:proofErr w:type="spellEnd"/>
      <w:r w:rsidRPr="00EE7C80">
        <w:rPr>
          <w:color w:val="202122"/>
          <w:sz w:val="28"/>
          <w:szCs w:val="28"/>
        </w:rPr>
        <w:t xml:space="preserve"> их на границе сети (конечная точка — точка вывода). Таким образом цифровые сигналы различных иерархий могут быть переданы по сети передачи SDH.</w:t>
      </w:r>
    </w:p>
    <w:p w14:paraId="074557A6" w14:textId="77777777" w:rsidR="006F336B" w:rsidRPr="00EE7C80" w:rsidRDefault="006F336B" w:rsidP="00EE7C80">
      <w:pPr>
        <w:pStyle w:val="2"/>
        <w:pBdr>
          <w:bottom w:val="single" w:sz="6" w:space="0" w:color="A2A9B1"/>
        </w:pBdr>
        <w:shd w:val="clear" w:color="auto" w:fill="FFFFFF"/>
        <w:spacing w:before="240" w:after="60" w:line="240" w:lineRule="auto"/>
        <w:ind w:firstLine="709"/>
        <w:jc w:val="both"/>
        <w:rPr>
          <w:rFonts w:ascii="Times New Roman" w:hAnsi="Times New Roman" w:cs="Times New Roman"/>
          <w:color w:val="000000"/>
          <w:sz w:val="28"/>
          <w:szCs w:val="28"/>
        </w:rPr>
      </w:pPr>
      <w:r w:rsidRPr="00EE7C80">
        <w:rPr>
          <w:rStyle w:val="mw-headline"/>
          <w:rFonts w:ascii="Times New Roman" w:hAnsi="Times New Roman" w:cs="Times New Roman"/>
          <w:b/>
          <w:bCs/>
          <w:color w:val="000000"/>
          <w:sz w:val="28"/>
          <w:szCs w:val="28"/>
        </w:rPr>
        <w:t>Защита</w:t>
      </w:r>
      <w:r w:rsidRPr="00EE7C80">
        <w:rPr>
          <w:rStyle w:val="mw-editsection-bracket"/>
          <w:rFonts w:ascii="Times New Roman" w:hAnsi="Times New Roman" w:cs="Times New Roman"/>
          <w:b/>
          <w:bCs/>
          <w:color w:val="54595D"/>
          <w:sz w:val="28"/>
          <w:szCs w:val="28"/>
        </w:rPr>
        <w:t>[</w:t>
      </w:r>
      <w:hyperlink r:id="rId116" w:tooltip="Редактировать раздел «Защита»" w:history="1">
        <w:r w:rsidRPr="00EE7C80">
          <w:rPr>
            <w:rStyle w:val="a9"/>
            <w:rFonts w:ascii="Times New Roman" w:hAnsi="Times New Roman" w:cs="Times New Roman"/>
            <w:b/>
            <w:bCs/>
            <w:color w:val="0645AD"/>
            <w:sz w:val="28"/>
            <w:szCs w:val="28"/>
          </w:rPr>
          <w:t>править</w:t>
        </w:r>
      </w:hyperlink>
      <w:r w:rsidRPr="00EE7C80">
        <w:rPr>
          <w:rStyle w:val="mw-editsection-divider"/>
          <w:rFonts w:ascii="Times New Roman" w:hAnsi="Times New Roman" w:cs="Times New Roman"/>
          <w:b/>
          <w:bCs/>
          <w:color w:val="54595D"/>
          <w:sz w:val="28"/>
          <w:szCs w:val="28"/>
        </w:rPr>
        <w:t> | </w:t>
      </w:r>
      <w:hyperlink r:id="rId117" w:tooltip="Редактировать раздел «Защита»" w:history="1">
        <w:r w:rsidRPr="00EE7C80">
          <w:rPr>
            <w:rStyle w:val="a9"/>
            <w:rFonts w:ascii="Times New Roman" w:hAnsi="Times New Roman" w:cs="Times New Roman"/>
            <w:b/>
            <w:bCs/>
            <w:color w:val="0645AD"/>
            <w:sz w:val="28"/>
            <w:szCs w:val="28"/>
          </w:rPr>
          <w:t>править код</w:t>
        </w:r>
      </w:hyperlink>
      <w:r w:rsidRPr="00EE7C80">
        <w:rPr>
          <w:rStyle w:val="mw-editsection-bracket"/>
          <w:rFonts w:ascii="Times New Roman" w:hAnsi="Times New Roman" w:cs="Times New Roman"/>
          <w:b/>
          <w:bCs/>
          <w:color w:val="54595D"/>
          <w:sz w:val="28"/>
          <w:szCs w:val="28"/>
        </w:rPr>
        <w:t>]</w:t>
      </w:r>
    </w:p>
    <w:p w14:paraId="0A4022CC" w14:textId="77777777" w:rsidR="006F336B" w:rsidRPr="00EE7C80" w:rsidRDefault="006F336B" w:rsidP="00EE7C80">
      <w:pPr>
        <w:pStyle w:val="a7"/>
        <w:shd w:val="clear" w:color="auto" w:fill="FFFFFF"/>
        <w:spacing w:before="120" w:beforeAutospacing="0" w:after="120" w:afterAutospacing="0"/>
        <w:ind w:firstLine="709"/>
        <w:jc w:val="both"/>
        <w:rPr>
          <w:color w:val="202122"/>
          <w:sz w:val="28"/>
          <w:szCs w:val="28"/>
        </w:rPr>
      </w:pPr>
      <w:r w:rsidRPr="00EE7C80">
        <w:rPr>
          <w:color w:val="202122"/>
          <w:sz w:val="28"/>
          <w:szCs w:val="28"/>
        </w:rPr>
        <w:t>В системах SDH термин «защита» используется для описания способа повышения надежности сети. Для этого все сети SDH стараются строить в виде замкнутых колец, передача по которым ведётся одновременно в обоих направлениях. При этом в случае повреждения кабеля сеть продолжает работать. Вопреки распространённому мнению, эти возможности доступны и в оборудовании </w:t>
      </w:r>
      <w:hyperlink r:id="rId118" w:tooltip="Плезиохронная цифровая иерархия" w:history="1">
        <w:r w:rsidRPr="00EE7C80">
          <w:rPr>
            <w:rStyle w:val="a9"/>
            <w:rFonts w:eastAsiaTheme="majorEastAsia"/>
            <w:color w:val="0645AD"/>
            <w:sz w:val="28"/>
            <w:szCs w:val="28"/>
          </w:rPr>
          <w:t>PDH</w:t>
        </w:r>
      </w:hyperlink>
      <w:r w:rsidRPr="00EE7C80">
        <w:rPr>
          <w:color w:val="202122"/>
          <w:sz w:val="28"/>
          <w:szCs w:val="28"/>
        </w:rPr>
        <w:t> некоторых производителей.</w:t>
      </w:r>
    </w:p>
    <w:p w14:paraId="59839505" w14:textId="77777777" w:rsidR="006F336B" w:rsidRPr="00EE7C80" w:rsidRDefault="006F336B" w:rsidP="00EE7C80">
      <w:pPr>
        <w:pStyle w:val="a7"/>
        <w:shd w:val="clear" w:color="auto" w:fill="FFFFFF"/>
        <w:spacing w:before="120" w:beforeAutospacing="0" w:after="120" w:afterAutospacing="0"/>
        <w:ind w:firstLine="709"/>
        <w:jc w:val="both"/>
        <w:rPr>
          <w:color w:val="202122"/>
          <w:sz w:val="28"/>
          <w:szCs w:val="28"/>
        </w:rPr>
      </w:pPr>
      <w:r w:rsidRPr="00EE7C80">
        <w:rPr>
          <w:color w:val="202122"/>
          <w:sz w:val="28"/>
          <w:szCs w:val="28"/>
        </w:rPr>
        <w:t xml:space="preserve">Обратной стороной такого повышения надёжности является уменьшение количества резервных оптических волокон в </w:t>
      </w:r>
      <w:proofErr w:type="spellStart"/>
      <w:r w:rsidRPr="00EE7C80">
        <w:rPr>
          <w:color w:val="202122"/>
          <w:sz w:val="28"/>
          <w:szCs w:val="28"/>
        </w:rPr>
        <w:t>ка́белях</w:t>
      </w:r>
      <w:proofErr w:type="spellEnd"/>
      <w:r w:rsidRPr="00EE7C80">
        <w:rPr>
          <w:color w:val="202122"/>
          <w:sz w:val="28"/>
          <w:szCs w:val="28"/>
        </w:rPr>
        <w:t xml:space="preserve"> сети.</w:t>
      </w:r>
    </w:p>
    <w:p w14:paraId="27F8C167" w14:textId="77777777" w:rsidR="006F336B" w:rsidRPr="00EE7C80" w:rsidRDefault="006F336B" w:rsidP="00EE7C80">
      <w:pPr>
        <w:pStyle w:val="a7"/>
        <w:shd w:val="clear" w:color="auto" w:fill="FFFFFF"/>
        <w:spacing w:before="120" w:beforeAutospacing="0" w:after="120" w:afterAutospacing="0"/>
        <w:ind w:firstLine="709"/>
        <w:jc w:val="both"/>
        <w:rPr>
          <w:color w:val="202122"/>
          <w:sz w:val="28"/>
          <w:szCs w:val="28"/>
        </w:rPr>
      </w:pPr>
      <w:r w:rsidRPr="00EE7C80">
        <w:rPr>
          <w:color w:val="202122"/>
          <w:sz w:val="28"/>
          <w:szCs w:val="28"/>
        </w:rPr>
        <w:t>В SONET и SDH используются схемы защиты: 1+1, 1:N, UPSR, </w:t>
      </w:r>
      <w:hyperlink r:id="rId119" w:tooltip="SNCP" w:history="1">
        <w:r w:rsidRPr="00EE7C80">
          <w:rPr>
            <w:rStyle w:val="a9"/>
            <w:rFonts w:eastAsiaTheme="majorEastAsia"/>
            <w:color w:val="0645AD"/>
            <w:sz w:val="28"/>
            <w:szCs w:val="28"/>
          </w:rPr>
          <w:t>SNCP</w:t>
        </w:r>
      </w:hyperlink>
      <w:r w:rsidRPr="00EE7C80">
        <w:rPr>
          <w:color w:val="202122"/>
          <w:sz w:val="28"/>
          <w:szCs w:val="28"/>
        </w:rPr>
        <w:t>, BLSR / MS-</w:t>
      </w:r>
      <w:proofErr w:type="spellStart"/>
      <w:r w:rsidRPr="00EE7C80">
        <w:rPr>
          <w:color w:val="202122"/>
          <w:sz w:val="28"/>
          <w:szCs w:val="28"/>
        </w:rPr>
        <w:t>SPRing</w:t>
      </w:r>
      <w:proofErr w:type="spellEnd"/>
      <w:hyperlink r:id="rId120" w:anchor="cite_note-_e758fbee3bc0389d-2" w:history="1">
        <w:r w:rsidRPr="00EE7C80">
          <w:rPr>
            <w:rStyle w:val="a9"/>
            <w:rFonts w:eastAsiaTheme="majorEastAsia"/>
            <w:color w:val="0645AD"/>
            <w:sz w:val="28"/>
            <w:szCs w:val="28"/>
            <w:vertAlign w:val="superscript"/>
          </w:rPr>
          <w:t>[2]</w:t>
        </w:r>
      </w:hyperlink>
      <w:r w:rsidRPr="00EE7C80">
        <w:rPr>
          <w:color w:val="202122"/>
          <w:sz w:val="28"/>
          <w:szCs w:val="28"/>
        </w:rPr>
        <w:t>.</w:t>
      </w:r>
    </w:p>
    <w:p w14:paraId="6A884094" w14:textId="77777777" w:rsidR="006F336B" w:rsidRPr="00EE7C80" w:rsidRDefault="006F336B" w:rsidP="00EE7C80">
      <w:pPr>
        <w:spacing w:after="0" w:line="240" w:lineRule="auto"/>
        <w:ind w:firstLine="709"/>
        <w:jc w:val="both"/>
        <w:rPr>
          <w:rFonts w:ascii="Times New Roman" w:hAnsi="Times New Roman" w:cs="Times New Roman"/>
          <w:b/>
          <w:bCs/>
          <w:sz w:val="28"/>
          <w:szCs w:val="28"/>
        </w:rPr>
      </w:pPr>
    </w:p>
    <w:p w14:paraId="5EEBA6BE" w14:textId="1168A49D" w:rsidR="00B727A1" w:rsidRPr="00EE7C80" w:rsidRDefault="00B727A1" w:rsidP="00EE7C80">
      <w:pPr>
        <w:spacing w:after="0" w:line="240" w:lineRule="auto"/>
        <w:ind w:firstLine="709"/>
        <w:jc w:val="both"/>
        <w:rPr>
          <w:rFonts w:ascii="Times New Roman" w:hAnsi="Times New Roman" w:cs="Times New Roman"/>
          <w:b/>
          <w:bCs/>
          <w:sz w:val="28"/>
          <w:szCs w:val="28"/>
        </w:rPr>
      </w:pPr>
    </w:p>
    <w:p w14:paraId="767FC97D" w14:textId="77777777" w:rsidR="00B727A1" w:rsidRPr="00EE7C80" w:rsidRDefault="00B727A1" w:rsidP="00EE7C80">
      <w:pPr>
        <w:spacing w:after="0" w:line="240" w:lineRule="auto"/>
        <w:ind w:firstLine="709"/>
        <w:jc w:val="both"/>
        <w:rPr>
          <w:rFonts w:ascii="Times New Roman" w:hAnsi="Times New Roman" w:cs="Times New Roman"/>
          <w:b/>
          <w:bCs/>
          <w:sz w:val="28"/>
          <w:szCs w:val="28"/>
        </w:rPr>
      </w:pPr>
    </w:p>
    <w:sectPr w:rsidR="00B727A1" w:rsidRPr="00EE7C80">
      <w:footerReference w:type="default" r:id="rId1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23E8" w14:textId="77777777" w:rsidR="00270F11" w:rsidRDefault="00270F11" w:rsidP="00E51C03">
      <w:pPr>
        <w:spacing w:after="0" w:line="240" w:lineRule="auto"/>
      </w:pPr>
      <w:r>
        <w:separator/>
      </w:r>
    </w:p>
  </w:endnote>
  <w:endnote w:type="continuationSeparator" w:id="0">
    <w:p w14:paraId="66AE983F" w14:textId="77777777" w:rsidR="00270F11" w:rsidRDefault="00270F11" w:rsidP="00E5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664692"/>
      <w:docPartObj>
        <w:docPartGallery w:val="Page Numbers (Bottom of Page)"/>
        <w:docPartUnique/>
      </w:docPartObj>
    </w:sdtPr>
    <w:sdtContent>
      <w:p w14:paraId="6DFC325C" w14:textId="440B3C42" w:rsidR="00E51C03" w:rsidRDefault="00E51C03">
        <w:pPr>
          <w:pStyle w:val="a5"/>
          <w:jc w:val="right"/>
        </w:pPr>
        <w:r>
          <w:fldChar w:fldCharType="begin"/>
        </w:r>
        <w:r>
          <w:instrText>PAGE   \* MERGEFORMAT</w:instrText>
        </w:r>
        <w:r>
          <w:fldChar w:fldCharType="separate"/>
        </w:r>
        <w:r>
          <w:t>2</w:t>
        </w:r>
        <w:r>
          <w:fldChar w:fldCharType="end"/>
        </w:r>
      </w:p>
    </w:sdtContent>
  </w:sdt>
  <w:p w14:paraId="0E5DD293" w14:textId="77777777" w:rsidR="00E51C03" w:rsidRDefault="00E51C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C5D55" w14:textId="77777777" w:rsidR="00270F11" w:rsidRDefault="00270F11" w:rsidP="00E51C03">
      <w:pPr>
        <w:spacing w:after="0" w:line="240" w:lineRule="auto"/>
      </w:pPr>
      <w:r>
        <w:separator/>
      </w:r>
    </w:p>
  </w:footnote>
  <w:footnote w:type="continuationSeparator" w:id="0">
    <w:p w14:paraId="3A3CCB86" w14:textId="77777777" w:rsidR="00270F11" w:rsidRDefault="00270F11" w:rsidP="00E51C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D6"/>
    <w:rsid w:val="000D3C07"/>
    <w:rsid w:val="00270F11"/>
    <w:rsid w:val="006F336B"/>
    <w:rsid w:val="0073037F"/>
    <w:rsid w:val="00853FA5"/>
    <w:rsid w:val="00856F99"/>
    <w:rsid w:val="008E2B70"/>
    <w:rsid w:val="009C60CC"/>
    <w:rsid w:val="00B727A1"/>
    <w:rsid w:val="00E51C03"/>
    <w:rsid w:val="00EE7C80"/>
    <w:rsid w:val="00FA3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75C9"/>
  <w15:chartTrackingRefBased/>
  <w15:docId w15:val="{1F324D13-1F03-4166-ABCB-6DF3A6C3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C60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F33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F33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0CC"/>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E51C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1C03"/>
  </w:style>
  <w:style w:type="paragraph" w:styleId="a5">
    <w:name w:val="footer"/>
    <w:basedOn w:val="a"/>
    <w:link w:val="a6"/>
    <w:uiPriority w:val="99"/>
    <w:unhideWhenUsed/>
    <w:rsid w:val="00E51C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1C03"/>
  </w:style>
  <w:style w:type="character" w:customStyle="1" w:styleId="20">
    <w:name w:val="Заголовок 2 Знак"/>
    <w:basedOn w:val="a0"/>
    <w:link w:val="2"/>
    <w:uiPriority w:val="9"/>
    <w:semiHidden/>
    <w:rsid w:val="006F336B"/>
    <w:rPr>
      <w:rFonts w:asciiTheme="majorHAnsi" w:eastAsiaTheme="majorEastAsia" w:hAnsiTheme="majorHAnsi" w:cstheme="majorBidi"/>
      <w:color w:val="2F5496" w:themeColor="accent1" w:themeShade="BF"/>
      <w:sz w:val="26"/>
      <w:szCs w:val="26"/>
    </w:rPr>
  </w:style>
  <w:style w:type="paragraph" w:styleId="a7">
    <w:name w:val="Normal (Web)"/>
    <w:basedOn w:val="a"/>
    <w:uiPriority w:val="99"/>
    <w:semiHidden/>
    <w:unhideWhenUsed/>
    <w:rsid w:val="006F3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F336B"/>
    <w:rPr>
      <w:b/>
      <w:bCs/>
    </w:rPr>
  </w:style>
  <w:style w:type="character" w:customStyle="1" w:styleId="30">
    <w:name w:val="Заголовок 3 Знак"/>
    <w:basedOn w:val="a0"/>
    <w:link w:val="3"/>
    <w:uiPriority w:val="9"/>
    <w:semiHidden/>
    <w:rsid w:val="006F336B"/>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a0"/>
    <w:rsid w:val="006F336B"/>
  </w:style>
  <w:style w:type="character" w:customStyle="1" w:styleId="mw-editsection">
    <w:name w:val="mw-editsection"/>
    <w:basedOn w:val="a0"/>
    <w:rsid w:val="006F336B"/>
  </w:style>
  <w:style w:type="character" w:customStyle="1" w:styleId="mw-editsection-bracket">
    <w:name w:val="mw-editsection-bracket"/>
    <w:basedOn w:val="a0"/>
    <w:rsid w:val="006F336B"/>
  </w:style>
  <w:style w:type="character" w:styleId="a9">
    <w:name w:val="Hyperlink"/>
    <w:basedOn w:val="a0"/>
    <w:uiPriority w:val="99"/>
    <w:semiHidden/>
    <w:unhideWhenUsed/>
    <w:rsid w:val="006F336B"/>
    <w:rPr>
      <w:color w:val="0000FF"/>
      <w:u w:val="single"/>
    </w:rPr>
  </w:style>
  <w:style w:type="character" w:customStyle="1" w:styleId="mw-editsection-divider">
    <w:name w:val="mw-editsection-divider"/>
    <w:basedOn w:val="a0"/>
    <w:rsid w:val="006F336B"/>
  </w:style>
  <w:style w:type="character" w:customStyle="1" w:styleId="noprint">
    <w:name w:val="noprint"/>
    <w:basedOn w:val="a0"/>
    <w:rsid w:val="006F3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85662">
      <w:bodyDiv w:val="1"/>
      <w:marLeft w:val="0"/>
      <w:marRight w:val="0"/>
      <w:marTop w:val="0"/>
      <w:marBottom w:val="0"/>
      <w:divBdr>
        <w:top w:val="none" w:sz="0" w:space="0" w:color="auto"/>
        <w:left w:val="none" w:sz="0" w:space="0" w:color="auto"/>
        <w:bottom w:val="none" w:sz="0" w:space="0" w:color="auto"/>
        <w:right w:val="none" w:sz="0" w:space="0" w:color="auto"/>
      </w:divBdr>
    </w:div>
    <w:div w:id="1088310361">
      <w:bodyDiv w:val="1"/>
      <w:marLeft w:val="0"/>
      <w:marRight w:val="0"/>
      <w:marTop w:val="0"/>
      <w:marBottom w:val="0"/>
      <w:divBdr>
        <w:top w:val="none" w:sz="0" w:space="0" w:color="auto"/>
        <w:left w:val="none" w:sz="0" w:space="0" w:color="auto"/>
        <w:bottom w:val="none" w:sz="0" w:space="0" w:color="auto"/>
        <w:right w:val="none" w:sz="0" w:space="0" w:color="auto"/>
      </w:divBdr>
    </w:div>
    <w:div w:id="1200820552">
      <w:bodyDiv w:val="1"/>
      <w:marLeft w:val="0"/>
      <w:marRight w:val="0"/>
      <w:marTop w:val="0"/>
      <w:marBottom w:val="0"/>
      <w:divBdr>
        <w:top w:val="none" w:sz="0" w:space="0" w:color="auto"/>
        <w:left w:val="none" w:sz="0" w:space="0" w:color="auto"/>
        <w:bottom w:val="none" w:sz="0" w:space="0" w:color="auto"/>
        <w:right w:val="none" w:sz="0" w:space="0" w:color="auto"/>
      </w:divBdr>
    </w:div>
    <w:div w:id="1530332516">
      <w:bodyDiv w:val="1"/>
      <w:marLeft w:val="0"/>
      <w:marRight w:val="0"/>
      <w:marTop w:val="0"/>
      <w:marBottom w:val="0"/>
      <w:divBdr>
        <w:top w:val="none" w:sz="0" w:space="0" w:color="auto"/>
        <w:left w:val="none" w:sz="0" w:space="0" w:color="auto"/>
        <w:bottom w:val="none" w:sz="0" w:space="0" w:color="auto"/>
        <w:right w:val="none" w:sz="0" w:space="0" w:color="auto"/>
      </w:divBdr>
      <w:divsChild>
        <w:div w:id="1719743409">
          <w:marLeft w:val="0"/>
          <w:marRight w:val="0"/>
          <w:marTop w:val="300"/>
          <w:marBottom w:val="300"/>
          <w:divBdr>
            <w:top w:val="none" w:sz="0" w:space="0" w:color="auto"/>
            <w:left w:val="none" w:sz="0" w:space="0" w:color="auto"/>
            <w:bottom w:val="single" w:sz="6" w:space="7" w:color="EEEEEE"/>
            <w:right w:val="none" w:sz="0" w:space="0" w:color="auto"/>
          </w:divBdr>
        </w:div>
        <w:div w:id="604388305">
          <w:marLeft w:val="0"/>
          <w:marRight w:val="0"/>
          <w:marTop w:val="0"/>
          <w:marBottom w:val="0"/>
          <w:divBdr>
            <w:top w:val="none" w:sz="0" w:space="0" w:color="auto"/>
            <w:left w:val="none" w:sz="0" w:space="0" w:color="auto"/>
            <w:bottom w:val="none" w:sz="0" w:space="0" w:color="auto"/>
            <w:right w:val="none" w:sz="0" w:space="0" w:color="auto"/>
          </w:divBdr>
          <w:divsChild>
            <w:div w:id="19147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jpeg"/><Relationship Id="rId117" Type="http://schemas.openxmlformats.org/officeDocument/2006/relationships/hyperlink" Target="https://ru.wikipedia.org/w/index.php?title=%D0%A1%D0%B8%D0%BD%D1%85%D1%80%D0%BE%D0%BD%D0%BD%D0%B0%D1%8F_%D1%86%D0%B8%D1%84%D1%80%D0%BE%D0%B2%D0%B0%D1%8F_%D0%B8%D0%B5%D1%80%D0%B0%D1%80%D1%85%D0%B8%D1%8F&amp;action=edit&amp;section=11" TargetMode="External"/><Relationship Id="rId21" Type="http://schemas.openxmlformats.org/officeDocument/2006/relationships/image" Target="media/image16.gif"/><Relationship Id="rId42" Type="http://schemas.openxmlformats.org/officeDocument/2006/relationships/image" Target="media/image37.jpeg"/><Relationship Id="rId47" Type="http://schemas.openxmlformats.org/officeDocument/2006/relationships/image" Target="media/image42.jpeg"/><Relationship Id="rId63" Type="http://schemas.openxmlformats.org/officeDocument/2006/relationships/hyperlink" Target="https://ru.wikipedia.org/wiki/%D0%93%D0%B8%D0%B3%D0%B0%D0%B1%D0%B8%D1%82_%D0%B2_%D1%81%D0%B5%D0%BA%D1%83%D0%BD%D0%B4%D1%83" TargetMode="External"/><Relationship Id="rId68" Type="http://schemas.openxmlformats.org/officeDocument/2006/relationships/hyperlink" Target="https://ru.wikipedia.org/wiki/%D0%A1%D0%BA%D1%80%D0%B5%D0%BC%D0%B1%D0%BB%D0%B5%D1%80" TargetMode="External"/><Relationship Id="rId84" Type="http://schemas.openxmlformats.org/officeDocument/2006/relationships/hyperlink" Target="https://ru.wikipedia.org/wiki/%D0%98%D0%BD%D1%82%D0%B5%D1%80%D1%84%D0%B5%D0%B9%D1%81" TargetMode="External"/><Relationship Id="rId89" Type="http://schemas.openxmlformats.org/officeDocument/2006/relationships/hyperlink" Target="https://ru.wikipedia.org/wiki/%D0%9F%D0%BB%D0%B5%D0%B7%D0%B8%D0%BE%D1%85%D1%80%D0%BE%D0%BD%D0%BD%D0%B0%D1%8F_%D1%86%D0%B8%D1%84%D1%80%D0%BE%D0%B2%D0%B0%D1%8F_%D0%B8%D0%B5%D1%80%D0%B0%D1%80%D1%85%D0%B8%D1%8F" TargetMode="External"/><Relationship Id="rId112" Type="http://schemas.openxmlformats.org/officeDocument/2006/relationships/hyperlink" Target="https://ru.wikipedia.org/w/index.php?title=Ethernet_over_SDH&amp;action=edit&amp;redlink=1" TargetMode="External"/><Relationship Id="rId16" Type="http://schemas.openxmlformats.org/officeDocument/2006/relationships/image" Target="media/image11.gif"/><Relationship Id="rId107" Type="http://schemas.openxmlformats.org/officeDocument/2006/relationships/hyperlink" Target="https://ru.wikipedia.org/wiki/%D0%91%D0%B8%D1%82" TargetMode="External"/><Relationship Id="rId11" Type="http://schemas.openxmlformats.org/officeDocument/2006/relationships/image" Target="media/image6.gif"/><Relationship Id="rId32" Type="http://schemas.openxmlformats.org/officeDocument/2006/relationships/image" Target="media/image27.gif"/><Relationship Id="rId37" Type="http://schemas.openxmlformats.org/officeDocument/2006/relationships/image" Target="media/image32.gif"/><Relationship Id="rId53" Type="http://schemas.openxmlformats.org/officeDocument/2006/relationships/hyperlink" Target="https://ru.wikipedia.org/wiki/%D0%98%D0%BD%D1%82%D0%B5%D1%80%D1%84%D0%B5%D0%B9%D1%81_(%D0%BE%D0%B1%D1%8A%D0%B5%D0%BA%D1%82%D0%BD%D0%BE-%D0%BE%D1%80%D0%B8%D0%B5%D0%BD%D1%82%D0%B8%D1%80%D0%BE%D0%B2%D0%B0%D0%BD%D0%BD%D0%BE%D0%B5_%D0%BF%D1%80%D0%BE%D0%B3%D1%80%D0%B0%D0%BC%D0%BC%D0%B8%D1%80%D0%BE%D0%B2%D0%B0%D0%BD%D0%B8%D0%B5)" TargetMode="External"/><Relationship Id="rId58" Type="http://schemas.openxmlformats.org/officeDocument/2006/relationships/hyperlink" Target="https://ru.wikipedia.org/wiki/%D0%A3%D0%BF%D1%80%D0%B0%D0%B2%D0%BB%D0%B5%D0%BD%D0%B8%D0%B5" TargetMode="External"/><Relationship Id="rId74" Type="http://schemas.openxmlformats.org/officeDocument/2006/relationships/hyperlink" Target="https://ru.wikipedia.org/wiki/%D0%A1%D0%BA%D0%BE%D1%80%D0%BE%D1%81%D1%82%D1%8C" TargetMode="External"/><Relationship Id="rId79" Type="http://schemas.openxmlformats.org/officeDocument/2006/relationships/hyperlink" Target="https://ru.wikipedia.org/wiki/%D0%A1%D0%B8%D0%BD%D1%85%D1%80%D0%BE%D0%BD%D0%B8%D0%B7%D0%B0%D1%86%D0%B8%D1%8F_(%D0%BF%D0%B5%D1%80%D0%B5%D0%B4%D0%B0%D1%87%D0%B0_%D1%81%D0%B8%D0%B3%D0%BD%D0%B0%D0%BB%D0%BE%D0%B2)" TargetMode="External"/><Relationship Id="rId102" Type="http://schemas.openxmlformats.org/officeDocument/2006/relationships/hyperlink" Target="https://ru.wikipedia.org/wiki/DXC" TargetMode="External"/><Relationship Id="rId123"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ru.wikipedia.org/wiki/%D0%A1%D0%BA%D0%BE%D1%80%D0%BE%D1%81%D1%82%D1%8C_%D0%BF%D0%B5%D1%80%D0%B5%D0%B4%D0%B0%D1%87%D0%B8_%D0%B4%D0%B0%D0%BD%D0%BD%D1%8B%D1%85" TargetMode="External"/><Relationship Id="rId82" Type="http://schemas.openxmlformats.org/officeDocument/2006/relationships/hyperlink" Target="https://ru.wikipedia.org/wiki/%D0%9A%D0%B0%D0%B4%D1%80_(%D1%82%D0%B5%D0%BB%D0%B5%D0%BA%D0%BE%D0%BC%D0%BC%D1%83%D0%BD%D0%B8%D0%BA%D0%B0%D1%86%D0%B8%D0%B8)" TargetMode="External"/><Relationship Id="rId90" Type="http://schemas.openxmlformats.org/officeDocument/2006/relationships/hyperlink" Target="https://ru.wikipedia.org/w/index.php?title=%D0%A1%D0%B8%D0%BD%D1%85%D1%80%D0%BE%D0%BD%D0%BD%D0%B0%D1%8F_%D1%86%D0%B8%D1%84%D1%80%D0%BE%D0%B2%D0%B0%D1%8F_%D0%B8%D0%B5%D1%80%D0%B0%D1%80%D1%85%D0%B8%D1%8F&amp;veaction=edit&amp;section=6" TargetMode="External"/><Relationship Id="rId95" Type="http://schemas.openxmlformats.org/officeDocument/2006/relationships/hyperlink" Target="https://ru.wikipedia.org/w/index.php?title=%D0%A1%D0%B8%D0%BD%D1%85%D1%80%D0%BE%D0%BD%D0%BD%D0%B0%D1%8F_%D1%86%D0%B8%D1%84%D1%80%D0%BE%D0%B2%D0%B0%D1%8F_%D0%B8%D0%B5%D1%80%D0%B0%D1%80%D1%85%D0%B8%D1%8F&amp;veaction=edit&amp;section=8" TargetMode="External"/><Relationship Id="rId19" Type="http://schemas.openxmlformats.org/officeDocument/2006/relationships/image" Target="media/image14.gif"/><Relationship Id="rId14" Type="http://schemas.openxmlformats.org/officeDocument/2006/relationships/image" Target="media/image9.gif"/><Relationship Id="rId22" Type="http://schemas.openxmlformats.org/officeDocument/2006/relationships/image" Target="media/image17.jpeg"/><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hyperlink" Target="http://ru.wikipedia.org/wiki/%D0%9C%D1%83%D0%BB%D1%8C%D1%82%D0%B8%D0%BF%D0%BB%D0%B5%D0%BA%D1%81%D0%B8%D1%80%D0%BE%D0%B2%D0%B0%D0%BD%D0%B8%D0%B5_%D1%81_%D1%80%D0%B0%D0%B7%D0%B4%D0%B5%D0%BB%D0%B5%D0%BD%D0%B8%D0%B5%D0%BC_%D0%BF%D0%BE_%D0%B2%D1%80%D0%B5%D0%BC%D0%B5%D0%BD%D0%B8" TargetMode="External"/><Relationship Id="rId56" Type="http://schemas.openxmlformats.org/officeDocument/2006/relationships/hyperlink" Target="https://ru.wikipedia.org/wiki/%D0%A1%D0%BA%D0%BE%D1%80%D0%BE%D1%81%D1%82%D1%8C_%D0%BF%D0%B5%D1%80%D0%B5%D0%B4%D0%B0%D1%87%D0%B8_%D0%B4%D0%B0%D0%BD%D0%BD%D1%8B%D1%85" TargetMode="External"/><Relationship Id="rId64" Type="http://schemas.openxmlformats.org/officeDocument/2006/relationships/hyperlink" Target="https://ru.wikipedia.org/wiki/%D0%93%D0%B8%D0%B3%D0%B0%D0%B1%D0%B8%D1%82_%D0%B2_%D1%81%D0%B5%D0%BA%D1%83%D0%BD%D0%B4%D1%83" TargetMode="External"/><Relationship Id="rId69" Type="http://schemas.openxmlformats.org/officeDocument/2006/relationships/hyperlink" Target="https://ru.wikipedia.org/wiki/%D0%90%D0%BD%D0%B3%D0%BB%D0%B8%D0%B9%D1%81%D0%BA%D0%B8%D0%B9_%D1%8F%D0%B7%D1%8B%D0%BA" TargetMode="External"/><Relationship Id="rId77" Type="http://schemas.openxmlformats.org/officeDocument/2006/relationships/hyperlink" Target="https://ru.wikipedia.org/wiki/%D0%A0%D0%B5%D1%81%D1%83%D1%80%D1%81" TargetMode="External"/><Relationship Id="rId100" Type="http://schemas.openxmlformats.org/officeDocument/2006/relationships/image" Target="media/image44.jpeg"/><Relationship Id="rId105" Type="http://schemas.openxmlformats.org/officeDocument/2006/relationships/hyperlink" Target="https://ru.wikipedia.org/wiki/%D0%90%D0%B4%D0%BC%D0%B8%D0%BD%D0%B8%D1%81%D1%82%D1%80%D0%B8%D1%80%D0%BE%D0%B2%D0%B0%D0%BD%D0%B8%D0%B5_%D0%B4%D0%B0%D0%BD%D0%BD%D1%8B%D1%85" TargetMode="External"/><Relationship Id="rId113" Type="http://schemas.openxmlformats.org/officeDocument/2006/relationships/hyperlink" Target="https://en.wikipedia.org/wiki/Ethernet_over_SDH" TargetMode="External"/><Relationship Id="rId118" Type="http://schemas.openxmlformats.org/officeDocument/2006/relationships/hyperlink" Target="https://ru.wikipedia.org/wiki/%D0%9F%D0%BB%D0%B5%D0%B7%D0%B8%D0%BE%D1%85%D1%80%D0%BE%D0%BD%D0%BD%D0%B0%D1%8F_%D1%86%D0%B8%D1%84%D1%80%D0%BE%D0%B2%D0%B0%D1%8F_%D0%B8%D0%B5%D1%80%D0%B0%D1%80%D1%85%D0%B8%D1%8F" TargetMode="External"/><Relationship Id="rId8" Type="http://schemas.openxmlformats.org/officeDocument/2006/relationships/image" Target="media/image3.jpeg"/><Relationship Id="rId51" Type="http://schemas.openxmlformats.org/officeDocument/2006/relationships/hyperlink" Target="https://ru.wikipedia.org/w/index.php?title=%D0%A1%D0%B8%D0%BD%D1%85%D1%80%D0%BE%D0%BD%D0%BD%D0%B0%D1%8F_%D1%86%D0%B8%D1%84%D1%80%D0%BE%D0%B2%D0%B0%D1%8F_%D0%B8%D0%B5%D1%80%D0%B0%D1%80%D1%85%D0%B8%D1%8F&amp;veaction=edit&amp;section=2" TargetMode="External"/><Relationship Id="rId72" Type="http://schemas.openxmlformats.org/officeDocument/2006/relationships/hyperlink" Target="https://ru.wikipedia.org/wiki/%D0%A1%D0%BA%D1%80%D0%B5%D0%BC%D0%B1%D0%BB%D0%B5%D1%80" TargetMode="External"/><Relationship Id="rId80" Type="http://schemas.openxmlformats.org/officeDocument/2006/relationships/hyperlink" Target="https://ru.wikipedia.org/wiki/%D0%A0%D0%B0%D0%B4%D0%B8%D0%BE%D0%BF%D1%80%D0%B8%D1%91%D0%BC%D0%BD%D0%B8%D0%BA" TargetMode="External"/><Relationship Id="rId85" Type="http://schemas.openxmlformats.org/officeDocument/2006/relationships/hyperlink" Target="https://ru.wikipedia.org/w/index.php?title=%D0%A1%D0%B8%D0%BD%D1%85%D1%80%D0%BE%D0%BD%D0%BD%D0%B0%D1%8F_%D1%86%D0%B8%D1%84%D1%80%D0%BE%D0%B2%D0%B0%D1%8F_%D0%B8%D0%B5%D1%80%D0%B0%D1%80%D1%85%D0%B8%D1%8F&amp;veaction=edit&amp;section=4" TargetMode="External"/><Relationship Id="rId93" Type="http://schemas.openxmlformats.org/officeDocument/2006/relationships/hyperlink" Target="https://ru.wikipedia.org/w/index.php?title=%D0%A1%D0%B8%D0%BD%D1%85%D1%80%D0%BE%D0%BD%D0%BD%D0%B0%D1%8F_%D1%86%D0%B8%D1%84%D1%80%D0%BE%D0%B2%D0%B0%D1%8F_%D0%B8%D0%B5%D1%80%D0%B0%D1%80%D1%85%D0%B8%D1%8F&amp;veaction=edit&amp;section=7" TargetMode="External"/><Relationship Id="rId98" Type="http://schemas.openxmlformats.org/officeDocument/2006/relationships/hyperlink" Target="https://ru.wikipedia.org/wiki/%D0%A2%D0%B0%D0%B9%D0%BC%D1%81%D0%BB%D0%BE%D1%82_(TDMA)" TargetMode="External"/><Relationship Id="rId12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gif"/><Relationship Id="rId38" Type="http://schemas.openxmlformats.org/officeDocument/2006/relationships/image" Target="media/image33.jpeg"/><Relationship Id="rId46" Type="http://schemas.openxmlformats.org/officeDocument/2006/relationships/image" Target="media/image41.jpeg"/><Relationship Id="rId59" Type="http://schemas.openxmlformats.org/officeDocument/2006/relationships/hyperlink" Target="https://ru.wikipedia.org/w/index.php?title=%D0%A1%D0%B8%D0%BD%D1%85%D1%80%D0%BE%D0%BD%D0%BD%D1%8B%D0%B9_%D1%82%D1%80%D0%B0%D0%BD%D1%81%D0%BF%D0%BE%D1%80%D1%82%D0%BD%D1%8B%D0%B9_%D0%BC%D0%BE%D0%B4%D1%83%D0%BB%D1%8C&amp;action=edit&amp;redlink=1" TargetMode="External"/><Relationship Id="rId67" Type="http://schemas.openxmlformats.org/officeDocument/2006/relationships/hyperlink" Target="https://ru.wikipedia.org/w/index.php?title=%D0%A1%D0%B8%D0%BD%D1%85%D1%80%D0%BE%D0%BD%D0%BD%D0%B0%D1%8F_%D1%86%D0%B8%D1%84%D1%80%D0%BE%D0%B2%D0%B0%D1%8F_%D0%B8%D0%B5%D1%80%D0%B0%D1%80%D1%85%D0%B8%D1%8F&amp;action=edit&amp;section=3" TargetMode="External"/><Relationship Id="rId103" Type="http://schemas.openxmlformats.org/officeDocument/2006/relationships/hyperlink" Target="https://ru.wikipedia.org/w/index.php?title=%D0%A1%D0%B8%D0%BD%D1%85%D1%80%D0%BE%D0%BD%D0%BD%D0%B0%D1%8F_%D1%86%D0%B8%D1%84%D1%80%D0%BE%D0%B2%D0%B0%D1%8F_%D0%B8%D0%B5%D1%80%D0%B0%D1%80%D1%85%D0%B8%D1%8F&amp;veaction=edit&amp;section=9" TargetMode="External"/><Relationship Id="rId108" Type="http://schemas.openxmlformats.org/officeDocument/2006/relationships/hyperlink" Target="https://ru.wikipedia.org/wiki/%D0%9A%D0%BE%D0%B4%D0%B8%D1%80%D0%BE%D0%B2%D0%B0%D0%BD%D0%B8%D0%B5_(%D0%BF%D1%80%D0%BE%D0%B3%D1%80%D0%B0%D0%BC%D0%BC%D0%B8%D1%80%D0%BE%D0%B2%D0%B0%D0%BD%D0%B8%D0%B5)" TargetMode="External"/><Relationship Id="rId116" Type="http://schemas.openxmlformats.org/officeDocument/2006/relationships/hyperlink" Target="https://ru.wikipedia.org/w/index.php?title=%D0%A1%D0%B8%D0%BD%D1%85%D1%80%D0%BE%D0%BD%D0%BD%D0%B0%D1%8F_%D1%86%D0%B8%D1%84%D1%80%D0%BE%D0%B2%D0%B0%D1%8F_%D0%B8%D0%B5%D1%80%D0%B0%D1%80%D1%85%D0%B8%D1%8F&amp;veaction=edit&amp;section=11" TargetMode="External"/><Relationship Id="rId20" Type="http://schemas.openxmlformats.org/officeDocument/2006/relationships/image" Target="media/image15.gif"/><Relationship Id="rId41" Type="http://schemas.openxmlformats.org/officeDocument/2006/relationships/image" Target="media/image36.jpeg"/><Relationship Id="rId54" Type="http://schemas.openxmlformats.org/officeDocument/2006/relationships/hyperlink" Target="https://ru.wikipedia.org/wiki/%D0%9F%D1%80%D0%BE%D1%82%D0%BE%D0%BA%D0%BE%D0%BB%D1%8B_%D1%81%D0%B5%D1%82%D0%B5%D0%B2%D0%BE%D0%B3%D0%BE_%D1%83%D1%80%D0%BE%D0%B2%D0%BD%D1%8F" TargetMode="External"/><Relationship Id="rId62" Type="http://schemas.openxmlformats.org/officeDocument/2006/relationships/hyperlink" Target="https://ru.wikipedia.org/wiki/%D0%9C%D0%B5%D0%B3%D0%B0%D0%B1%D0%B8%D1%82_%D0%B2_%D1%81%D0%B5%D0%BA%D1%83%D0%BD%D0%B4%D1%83" TargetMode="External"/><Relationship Id="rId70" Type="http://schemas.openxmlformats.org/officeDocument/2006/relationships/hyperlink" Target="https://ru.wikipedia.org/wiki/%D0%A8%D0%B8%D1%84%D1%80%D0%BE%D0%B2%D0%B0%D0%BD%D0%B8%D0%B5_%D0%B1%D0%B0%D0%B7%D1%8B_%D0%B4%D0%B0%D0%BD%D0%BD%D1%8B%D1%85" TargetMode="External"/><Relationship Id="rId75" Type="http://schemas.openxmlformats.org/officeDocument/2006/relationships/hyperlink" Target="https://ru.wikipedia.org/wiki/%D0%9B%D0%B0%D0%B7%D0%B5%D1%80" TargetMode="External"/><Relationship Id="rId83" Type="http://schemas.openxmlformats.org/officeDocument/2006/relationships/hyperlink" Target="https://ru.wikipedia.org/wiki/%D0%9C%D1%83%D0%BB%D1%8C%D1%82%D0%B8%D0%BF%D0%BB%D0%B5%D0%BA%D1%81%D0%B8%D1%80%D0%BE%D0%B2%D0%B0%D0%BD%D0%B8%D0%B5" TargetMode="External"/><Relationship Id="rId88" Type="http://schemas.openxmlformats.org/officeDocument/2006/relationships/hyperlink" Target="https://ru.wikipedia.org/w/index.php?title=%D0%A1%D0%B8%D0%BD%D1%85%D1%80%D0%BE%D0%BD%D0%BD%D0%B0%D1%8F_%D1%86%D0%B8%D1%84%D1%80%D0%BE%D0%B2%D0%B0%D1%8F_%D0%B8%D0%B5%D1%80%D0%B0%D1%80%D1%85%D0%B8%D1%8F&amp;action=edit&amp;section=5" TargetMode="External"/><Relationship Id="rId91" Type="http://schemas.openxmlformats.org/officeDocument/2006/relationships/hyperlink" Target="https://ru.wikipedia.org/w/index.php?title=%D0%A1%D0%B8%D0%BD%D1%85%D1%80%D0%BE%D0%BD%D0%BD%D0%B0%D1%8F_%D1%86%D0%B8%D1%84%D1%80%D0%BE%D0%B2%D0%B0%D1%8F_%D0%B8%D0%B5%D1%80%D0%B0%D1%80%D1%85%D0%B8%D1%8F&amp;action=edit&amp;section=6" TargetMode="External"/><Relationship Id="rId96" Type="http://schemas.openxmlformats.org/officeDocument/2006/relationships/hyperlink" Target="https://ru.wikipedia.org/w/index.php?title=%D0%A1%D0%B8%D0%BD%D1%85%D1%80%D0%BE%D0%BD%D0%BD%D0%B0%D1%8F_%D1%86%D0%B8%D1%84%D1%80%D0%BE%D0%B2%D0%B0%D1%8F_%D0%B8%D0%B5%D1%80%D0%B0%D1%80%D1%85%D0%B8%D1%8F&amp;action=edit&amp;section=8" TargetMode="External"/><Relationship Id="rId111" Type="http://schemas.openxmlformats.org/officeDocument/2006/relationships/hyperlink" Target="https://ru.wikipedia.org/wiki/ATM"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hyperlink" Target="http://ru.wikipedia.org/wiki/%D0%98%D0%9A%D0%9C" TargetMode="External"/><Relationship Id="rId57" Type="http://schemas.openxmlformats.org/officeDocument/2006/relationships/hyperlink" Target="https://ru.wikipedia.org/wiki/%D0%9C%D0%BE%D0%BD%D0%B8%D1%82%D0%BE%D1%80%D0%B8%D0%BD%D0%B3" TargetMode="External"/><Relationship Id="rId106" Type="http://schemas.openxmlformats.org/officeDocument/2006/relationships/hyperlink" Target="https://ru.wikipedia.org/wiki/%D0%A2%D0%B5%D1%85%D0%BD%D0%B8%D1%87%D0%B5%D1%81%D0%BA%D0%BE%D0%B5_%D0%BE%D0%B1%D1%81%D0%BB%D1%83%D0%B6%D0%B8%D0%B2%D0%B0%D0%BD%D0%B8%D0%B5_%D0%B8_%D1%80%D0%B5%D0%BC%D0%BE%D0%BD%D1%82" TargetMode="External"/><Relationship Id="rId114" Type="http://schemas.openxmlformats.org/officeDocument/2006/relationships/hyperlink" Target="https://ru.wikipedia.org/wiki/10-%D0%B3%D0%B8%D0%B3%D0%B0%D0%B1%D0%B8%D1%82%D0%BD%D1%8B%D0%B9_Ethernet" TargetMode="External"/><Relationship Id="rId119" Type="http://schemas.openxmlformats.org/officeDocument/2006/relationships/hyperlink" Target="https://ru.wikipedia.org/wiki/SNCP" TargetMode="External"/><Relationship Id="rId10" Type="http://schemas.openxmlformats.org/officeDocument/2006/relationships/image" Target="media/image5.gif"/><Relationship Id="rId31" Type="http://schemas.openxmlformats.org/officeDocument/2006/relationships/image" Target="media/image26.gif"/><Relationship Id="rId44" Type="http://schemas.openxmlformats.org/officeDocument/2006/relationships/image" Target="media/image39.jpeg"/><Relationship Id="rId52" Type="http://schemas.openxmlformats.org/officeDocument/2006/relationships/hyperlink" Target="https://ru.wikipedia.org/w/index.php?title=%D0%A1%D0%B8%D0%BD%D1%85%D1%80%D0%BE%D0%BD%D0%BD%D0%B0%D1%8F_%D1%86%D0%B8%D1%84%D1%80%D0%BE%D0%B2%D0%B0%D1%8F_%D0%B8%D0%B5%D1%80%D0%B0%D1%80%D1%85%D0%B8%D1%8F&amp;action=edit&amp;section=2" TargetMode="External"/><Relationship Id="rId60" Type="http://schemas.openxmlformats.org/officeDocument/2006/relationships/hyperlink" Target="https://ru.wikipedia.org/wiki/%D0%A1%D0%B8%D0%BD%D1%85%D1%80%D0%BE%D0%BD%D0%BD%D0%B0%D1%8F_%D1%86%D0%B8%D1%84%D1%80%D0%BE%D0%B2%D0%B0%D1%8F_%D0%B8%D0%B5%D1%80%D0%B0%D1%80%D1%85%D0%B8%D1%8F" TargetMode="External"/><Relationship Id="rId65" Type="http://schemas.openxmlformats.org/officeDocument/2006/relationships/hyperlink" Target="https://ru.wikipedia.org/wiki/%D0%93%D0%B8%D0%B3%D0%B0%D0%B1%D0%B8%D1%82_%D0%B2_%D1%81%D0%B5%D0%BA%D1%83%D0%BD%D0%B4%D1%83" TargetMode="External"/><Relationship Id="rId73" Type="http://schemas.openxmlformats.org/officeDocument/2006/relationships/hyperlink" Target="https://ru.wikipedia.org/wiki/%D0%91%D0%B8%D1%82" TargetMode="External"/><Relationship Id="rId78" Type="http://schemas.openxmlformats.org/officeDocument/2006/relationships/hyperlink" Target="https://ru.wikipedia.org/wiki/%D0%90%D0%BD%D0%B3%D0%BB%D0%B8%D0%B9%D1%81%D0%BA%D0%B8%D0%B9_%D1%8F%D0%B7%D1%8B%D0%BA" TargetMode="External"/><Relationship Id="rId81" Type="http://schemas.openxmlformats.org/officeDocument/2006/relationships/hyperlink" Target="https://ru.wikipedia.org/wiki/%D0%A6%D0%B8%D1%84%D1%80%D0%BE%D0%B2%D0%BE%D0%B9_%D1%81%D0%B8%D0%B3%D0%BD%D0%B0%D0%BB" TargetMode="External"/><Relationship Id="rId86" Type="http://schemas.openxmlformats.org/officeDocument/2006/relationships/hyperlink" Target="https://ru.wikipedia.org/w/index.php?title=%D0%A1%D0%B8%D0%BD%D1%85%D1%80%D0%BE%D0%BD%D0%BD%D0%B0%D1%8F_%D1%86%D0%B8%D1%84%D1%80%D0%BE%D0%B2%D0%B0%D1%8F_%D0%B8%D0%B5%D1%80%D0%B0%D1%80%D1%85%D0%B8%D1%8F&amp;action=edit&amp;section=4" TargetMode="External"/><Relationship Id="rId94" Type="http://schemas.openxmlformats.org/officeDocument/2006/relationships/hyperlink" Target="https://ru.wikipedia.org/w/index.php?title=%D0%A1%D0%B8%D0%BD%D1%85%D1%80%D0%BE%D0%BD%D0%BD%D0%B0%D1%8F_%D1%86%D0%B8%D1%84%D1%80%D0%BE%D0%B2%D0%B0%D1%8F_%D0%B8%D0%B5%D1%80%D0%B0%D1%80%D1%85%D0%B8%D1%8F&amp;action=edit&amp;section=7" TargetMode="External"/><Relationship Id="rId99" Type="http://schemas.openxmlformats.org/officeDocument/2006/relationships/hyperlink" Target="https://ru.wikipedia.org/wiki/%D0%A4%D0%B0%D0%B9%D0%BB:Pryamoe_mux_v_system_sdh.jpg" TargetMode="External"/><Relationship Id="rId101" Type="http://schemas.openxmlformats.org/officeDocument/2006/relationships/hyperlink" Target="https://ru.wikipedia.org/w/index.php?title=%D0%9A%D1%80%D0%BE%D1%81%D1%81-%D0%BA%D0%BE%D0%BC%D0%BC%D1%83%D1%82%D0%B0%D1%86%D0%B8%D1%8F_%D1%86%D0%B8%D1%84%D1%80%D0%BE%D0%B2%D1%8B%D1%85_%D0%BA%D0%B0%D0%BD%D0%B0%D0%BB%D0%BE%D0%B2&amp;action=edit&amp;redlink=1" TargetMode="External"/><Relationship Id="rId12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gif"/><Relationship Id="rId39" Type="http://schemas.openxmlformats.org/officeDocument/2006/relationships/image" Target="media/image34.jpeg"/><Relationship Id="rId109" Type="http://schemas.openxmlformats.org/officeDocument/2006/relationships/hyperlink" Target="https://ru.wikipedia.org/w/index.php?title=%D0%A1%D0%B8%D0%BD%D1%85%D1%80%D0%BE%D0%BD%D0%BD%D0%B0%D1%8F_%D1%86%D0%B8%D1%84%D1%80%D0%BE%D0%B2%D0%B0%D1%8F_%D0%B8%D0%B5%D1%80%D0%B0%D1%80%D1%85%D0%B8%D1%8F&amp;veaction=edit&amp;section=10" TargetMode="External"/><Relationship Id="rId34" Type="http://schemas.openxmlformats.org/officeDocument/2006/relationships/image" Target="media/image29.jpeg"/><Relationship Id="rId50" Type="http://schemas.openxmlformats.org/officeDocument/2006/relationships/image" Target="media/image43.jpeg"/><Relationship Id="rId55" Type="http://schemas.openxmlformats.org/officeDocument/2006/relationships/hyperlink" Target="https://ru.wikipedia.org/wiki/%D0%98%D0%BD%D1%82%D0%B5%D1%80%D1%84%D0%B5%D0%B9%D1%81_(%D0%BE%D0%B1%D1%8A%D0%B5%D0%BA%D1%82%D0%BD%D0%BE-%D0%BE%D1%80%D0%B8%D0%B5%D0%BD%D1%82%D0%B8%D1%80%D0%BE%D0%B2%D0%B0%D0%BD%D0%BD%D0%BE%D0%B5_%D0%BF%D1%80%D0%BE%D0%B3%D1%80%D0%B0%D0%BC%D0%BC%D0%B8%D1%80%D0%BE%D0%B2%D0%B0%D0%BD%D0%B8%D0%B5)" TargetMode="External"/><Relationship Id="rId76" Type="http://schemas.openxmlformats.org/officeDocument/2006/relationships/hyperlink" Target="https://ru.wikipedia.org/wiki/%D0%A2%D1%80%D0%B5%D0%B1%D0%BE%D0%B2%D0%B0%D0%BD%D0%B8%D1%8F_%D0%BA_%D1%81%D0%B8%D1%81%D1%82%D0%B5%D0%BC%D0%B5_%D0%BE%D1%85%D0%BB%D0%B0%D0%B6%D0%B4%D0%B5%D0%BD%D0%B8%D1%8F_%D0%BF%D1%80%D0%BE%D1%86%D0%B5%D1%81%D1%81%D0%BE%D1%80%D0%B0" TargetMode="External"/><Relationship Id="rId97" Type="http://schemas.openxmlformats.org/officeDocument/2006/relationships/hyperlink" Target="https://ru.wikipedia.org/wiki/%D0%9F%D0%BB%D0%B5%D0%B7%D0%B8%D0%BE%D1%85%D1%80%D0%BE%D0%BD%D0%BD%D0%B0%D1%8F_%D1%86%D0%B8%D1%84%D1%80%D0%BE%D0%B2%D0%B0%D1%8F_%D0%B8%D0%B5%D1%80%D0%B0%D1%80%D1%85%D0%B8%D1%8F" TargetMode="External"/><Relationship Id="rId104" Type="http://schemas.openxmlformats.org/officeDocument/2006/relationships/hyperlink" Target="https://ru.wikipedia.org/w/index.php?title=%D0%A1%D0%B8%D0%BD%D1%85%D1%80%D0%BE%D0%BD%D0%BD%D0%B0%D1%8F_%D1%86%D0%B8%D1%84%D1%80%D0%BE%D0%B2%D0%B0%D1%8F_%D0%B8%D0%B5%D1%80%D0%B0%D1%80%D1%85%D0%B8%D1%8F&amp;action=edit&amp;section=9" TargetMode="External"/><Relationship Id="rId120" Type="http://schemas.openxmlformats.org/officeDocument/2006/relationships/hyperlink" Target="https://ru.wikipedia.org/wiki/%D0%A1%D0%B8%D0%BD%D1%85%D1%80%D0%BE%D0%BD%D0%BD%D0%B0%D1%8F_%D1%86%D0%B8%D1%84%D1%80%D0%BE%D0%B2%D0%B0%D1%8F_%D0%B8%D0%B5%D1%80%D0%B0%D1%80%D1%85%D0%B8%D1%8F" TargetMode="External"/><Relationship Id="rId7" Type="http://schemas.openxmlformats.org/officeDocument/2006/relationships/image" Target="media/image2.jpeg"/><Relationship Id="rId71" Type="http://schemas.openxmlformats.org/officeDocument/2006/relationships/hyperlink" Target="https://ru.wikipedia.org/wiki/%D0%A1%D1%82%D0%B0%D0%BD%D0%B4%D0%B0%D1%80%D1%82" TargetMode="External"/><Relationship Id="rId92" Type="http://schemas.openxmlformats.org/officeDocument/2006/relationships/hyperlink" Target="https://ru.wikipedia.org/wiki/%D0%A6%D0%B8%D1%84%D1%80%D0%BE%D0%B2%D0%BE%D0%B9_%D0%BF%D0%BE%D1%82%D0%BE%D0%BA_E1" TargetMode="External"/><Relationship Id="rId2" Type="http://schemas.openxmlformats.org/officeDocument/2006/relationships/settings" Target="settings.xml"/><Relationship Id="rId29" Type="http://schemas.openxmlformats.org/officeDocument/2006/relationships/image" Target="media/image24.gif"/><Relationship Id="rId24" Type="http://schemas.openxmlformats.org/officeDocument/2006/relationships/image" Target="media/image19.gif"/><Relationship Id="rId40" Type="http://schemas.openxmlformats.org/officeDocument/2006/relationships/image" Target="media/image35.jpeg"/><Relationship Id="rId45" Type="http://schemas.openxmlformats.org/officeDocument/2006/relationships/image" Target="media/image40.jpeg"/><Relationship Id="rId66" Type="http://schemas.openxmlformats.org/officeDocument/2006/relationships/hyperlink" Target="https://ru.wikipedia.org/w/index.php?title=%D0%A1%D0%B8%D0%BD%D1%85%D1%80%D0%BE%D0%BD%D0%BD%D0%B0%D1%8F_%D1%86%D0%B8%D1%84%D1%80%D0%BE%D0%B2%D0%B0%D1%8F_%D0%B8%D0%B5%D1%80%D0%B0%D1%80%D1%85%D0%B8%D1%8F&amp;veaction=edit&amp;section=3" TargetMode="External"/><Relationship Id="rId87" Type="http://schemas.openxmlformats.org/officeDocument/2006/relationships/hyperlink" Target="https://ru.wikipedia.org/w/index.php?title=%D0%A1%D0%B8%D0%BD%D1%85%D1%80%D0%BE%D0%BD%D0%BD%D0%B0%D1%8F_%D1%86%D0%B8%D1%84%D1%80%D0%BE%D0%B2%D0%B0%D1%8F_%D0%B8%D0%B5%D1%80%D0%B0%D1%80%D1%85%D0%B8%D1%8F&amp;veaction=edit&amp;section=5" TargetMode="External"/><Relationship Id="rId110" Type="http://schemas.openxmlformats.org/officeDocument/2006/relationships/hyperlink" Target="https://ru.wikipedia.org/w/index.php?title=%D0%A1%D0%B8%D0%BD%D1%85%D1%80%D0%BE%D0%BD%D0%BD%D0%B0%D1%8F_%D1%86%D0%B8%D1%84%D1%80%D0%BE%D0%B2%D0%B0%D1%8F_%D0%B8%D0%B5%D1%80%D0%B0%D1%80%D1%85%D0%B8%D1%8F&amp;action=edit&amp;section=10" TargetMode="External"/><Relationship Id="rId115" Type="http://schemas.openxmlformats.org/officeDocument/2006/relationships/hyperlink" Target="https://ru.wikipedia.org/wiki/FD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45</Pages>
  <Words>14800</Words>
  <Characters>84361</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Уакаскан Байдельдинов</dc:creator>
  <cp:keywords/>
  <dc:description/>
  <cp:lastModifiedBy>Уакаскан Байдельдинов</cp:lastModifiedBy>
  <cp:revision>2</cp:revision>
  <dcterms:created xsi:type="dcterms:W3CDTF">2022-09-06T12:45:00Z</dcterms:created>
  <dcterms:modified xsi:type="dcterms:W3CDTF">2022-09-06T15:37:00Z</dcterms:modified>
</cp:coreProperties>
</file>